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BB497C" w14:textId="77777777" w:rsidR="00E0535B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Design &amp; Sizing Inputs: Cooling System / Heat Exchanger</w:t>
      </w:r>
    </w:p>
    <w:p w14:paraId="2FFEF755" w14:textId="77777777" w:rsidR="00E0535B" w:rsidRDefault="00000000">
      <w:pPr>
        <w:rPr>
          <w:sz w:val="20"/>
          <w:szCs w:val="20"/>
        </w:rPr>
      </w:pPr>
      <w:r>
        <w:rPr>
          <w:sz w:val="20"/>
          <w:szCs w:val="20"/>
        </w:rPr>
        <w:t>If any information is unknown, leave the field blank — we will calculate the required values.</w:t>
      </w:r>
    </w:p>
    <w:p w14:paraId="63635730" w14:textId="77777777" w:rsidR="00E0535B" w:rsidRDefault="00E0535B">
      <w:pPr>
        <w:rPr>
          <w:sz w:val="20"/>
          <w:szCs w:val="20"/>
        </w:rPr>
      </w:pPr>
    </w:p>
    <w:tbl>
      <w:tblPr>
        <w:tblStyle w:val="a"/>
        <w:tblpPr w:leftFromText="180" w:rightFromText="180" w:topFromText="180" w:bottomFromText="180" w:vertAnchor="text" w:tblpX="67"/>
        <w:tblW w:w="96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134"/>
        <w:gridCol w:w="1701"/>
        <w:gridCol w:w="567"/>
        <w:gridCol w:w="1134"/>
        <w:gridCol w:w="142"/>
        <w:gridCol w:w="1559"/>
        <w:gridCol w:w="1701"/>
      </w:tblGrid>
      <w:tr w:rsidR="00E0535B" w14:paraId="3480C05D" w14:textId="77777777">
        <w:trPr>
          <w:cantSplit/>
          <w:trHeight w:val="480"/>
        </w:trPr>
        <w:tc>
          <w:tcPr>
            <w:tcW w:w="9639" w:type="dxa"/>
            <w:gridSpan w:val="8"/>
            <w:tcBorders>
              <w:bottom w:val="single" w:sz="12" w:space="0" w:color="000000"/>
            </w:tcBorders>
            <w:vAlign w:val="bottom"/>
          </w:tcPr>
          <w:p w14:paraId="7514A812" w14:textId="77777777" w:rsidR="00E0535B" w:rsidRDefault="00000000">
            <w:pPr>
              <w:pStyle w:val="Heading4"/>
              <w:keepLines w:val="0"/>
              <w:spacing w:before="0" w:after="0"/>
            </w:pPr>
            <w:r>
              <w:t>Company data</w:t>
            </w:r>
          </w:p>
        </w:tc>
      </w:tr>
      <w:tr w:rsidR="00E0535B" w14:paraId="700A877E" w14:textId="77777777">
        <w:trPr>
          <w:cantSplit/>
          <w:trHeight w:val="240"/>
        </w:trPr>
        <w:tc>
          <w:tcPr>
            <w:tcW w:w="1701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4A607325" w14:textId="77777777" w:rsidR="00E0535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Company</w:t>
            </w:r>
          </w:p>
        </w:tc>
        <w:tc>
          <w:tcPr>
            <w:tcW w:w="3402" w:type="dxa"/>
            <w:gridSpan w:val="3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712E3798" w14:textId="77777777" w:rsidR="00E0535B" w:rsidRDefault="00E0535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517A44E" w14:textId="77777777" w:rsidR="00E0535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Your Name</w:t>
            </w:r>
          </w:p>
        </w:tc>
        <w:tc>
          <w:tcPr>
            <w:tcW w:w="3260" w:type="dxa"/>
            <w:gridSpan w:val="2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4706EEF8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0BA5F98A" w14:textId="77777777">
        <w:trPr>
          <w:cantSplit/>
          <w:trHeight w:val="240"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FCE016" w14:textId="77777777" w:rsidR="00E0535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Street/PO box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2D9AD0" w14:textId="77777777" w:rsidR="00E0535B" w:rsidRDefault="00E0535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E98E9D7" w14:textId="77777777" w:rsidR="00E0535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Position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4FB380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2DCCD28E" w14:textId="77777777">
        <w:trPr>
          <w:cantSplit/>
          <w:trHeight w:val="240"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62D3E8" w14:textId="77777777" w:rsidR="00E0535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Postal code/City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6874FF" w14:textId="77777777" w:rsidR="00E0535B" w:rsidRDefault="00E0535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55D5572" w14:textId="77777777" w:rsidR="00E0535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🕿</w:t>
            </w:r>
            <w:r>
              <w:rPr>
                <w:sz w:val="20"/>
                <w:szCs w:val="20"/>
              </w:rPr>
              <w:tab/>
            </w:r>
            <w:proofErr w:type="spellStart"/>
            <w:r>
              <w:rPr>
                <w:sz w:val="20"/>
                <w:szCs w:val="20"/>
              </w:rPr>
              <w:t>tel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A3C517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17B85795" w14:textId="77777777">
        <w:trPr>
          <w:cantSplit/>
          <w:trHeight w:val="240"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B66B34" w14:textId="77777777" w:rsidR="00E0535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VAT ID or EIN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3B66A8" w14:textId="77777777" w:rsidR="00E0535B" w:rsidRDefault="00E0535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BDE20C9" w14:textId="77777777" w:rsidR="00E0535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🖶</w:t>
            </w:r>
            <w:r>
              <w:rPr>
                <w:sz w:val="20"/>
                <w:szCs w:val="20"/>
              </w:rPr>
              <w:tab/>
              <w:t>fax: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9C8C1F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70D51B78" w14:textId="77777777">
        <w:trPr>
          <w:cantSplit/>
          <w:trHeight w:val="240"/>
        </w:trPr>
        <w:tc>
          <w:tcPr>
            <w:tcW w:w="1701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1604AC33" w14:textId="77777777" w:rsidR="00E0535B" w:rsidRDefault="00E0535B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4C4ED56D" w14:textId="77777777" w:rsidR="00E0535B" w:rsidRDefault="00E0535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5E9995" w14:textId="77777777" w:rsidR="00E0535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🖂 e-mail: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53369A95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1F4BED4E" w14:textId="77777777">
        <w:trPr>
          <w:cantSplit/>
          <w:trHeight w:val="480"/>
        </w:trPr>
        <w:tc>
          <w:tcPr>
            <w:tcW w:w="9639" w:type="dxa"/>
            <w:gridSpan w:val="8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14:paraId="3A8BC687" w14:textId="77777777" w:rsidR="00E053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Application</w:t>
            </w:r>
          </w:p>
        </w:tc>
      </w:tr>
      <w:tr w:rsidR="00E0535B" w14:paraId="17559F9F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3EDB8F05" w14:textId="77777777" w:rsidR="00E0535B" w:rsidRDefault="0000000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type of </w:t>
            </w:r>
            <w:r>
              <w:rPr>
                <w:sz w:val="20"/>
                <w:szCs w:val="20"/>
              </w:rPr>
              <w:br/>
              <w:t xml:space="preserve">vehicle / equipment  </w:t>
            </w:r>
          </w:p>
        </w:tc>
        <w:tc>
          <w:tcPr>
            <w:tcW w:w="680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80A89D0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0D69532E" w14:textId="77777777">
        <w:trPr>
          <w:cantSplit/>
          <w:trHeight w:val="413"/>
        </w:trPr>
        <w:tc>
          <w:tcPr>
            <w:tcW w:w="9639" w:type="dxa"/>
            <w:gridSpan w:val="8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D94CEF" w14:textId="77777777" w:rsidR="00E053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Start of series-production</w:t>
            </w:r>
          </w:p>
        </w:tc>
      </w:tr>
      <w:tr w:rsidR="00E0535B" w14:paraId="3556BEC9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A8C3D6" w14:textId="77777777" w:rsidR="00E0535B" w:rsidRDefault="0000000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Start date of series-production 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16D9E18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7D6068A3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E1E41C" w14:textId="77777777" w:rsidR="00E0535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Duration of series-production 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3F8DDC4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03AE0907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12" w:space="0" w:color="000000"/>
              <w:right w:val="nil"/>
            </w:tcBorders>
            <w:vAlign w:val="center"/>
          </w:tcPr>
          <w:p w14:paraId="769B3D82" w14:textId="77777777" w:rsidR="00E0535B" w:rsidRDefault="0000000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Quantities of series-production 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938DA7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0FD68E00" w14:textId="77777777">
        <w:trPr>
          <w:cantSplit/>
          <w:trHeight w:val="480"/>
        </w:trPr>
        <w:tc>
          <w:tcPr>
            <w:tcW w:w="9639" w:type="dxa"/>
            <w:gridSpan w:val="8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14:paraId="469CFE5A" w14:textId="77777777" w:rsidR="00E053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Engine data</w:t>
            </w:r>
          </w:p>
        </w:tc>
      </w:tr>
      <w:tr w:rsidR="00E0535B" w14:paraId="40BF8AF1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35125E88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Manufacturer</w:t>
            </w:r>
          </w:p>
        </w:tc>
        <w:tc>
          <w:tcPr>
            <w:tcW w:w="680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CC15AA7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506B03A9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4203F7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of engine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29EC7FC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3A32913B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7840A3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engine speed</w:t>
            </w:r>
            <w:r>
              <w:rPr>
                <w:sz w:val="20"/>
                <w:szCs w:val="20"/>
              </w:rPr>
              <w:tab/>
              <w:t>[min</w:t>
            </w:r>
            <w:r>
              <w:rPr>
                <w:sz w:val="20"/>
                <w:szCs w:val="20"/>
                <w:vertAlign w:val="superscript"/>
              </w:rPr>
              <w:t>-1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45489AE" w14:textId="77777777" w:rsidR="00E0535B" w:rsidRDefault="00000000">
            <w:pPr>
              <w:tabs>
                <w:tab w:val="right" w:pos="130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E0535B" w14:paraId="4C6AA50B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FA670A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power</w:t>
            </w:r>
            <w:r>
              <w:rPr>
                <w:sz w:val="20"/>
                <w:szCs w:val="20"/>
              </w:rPr>
              <w:tab/>
              <w:t>[kW]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14FC5F8" w14:textId="77777777" w:rsidR="00E0535B" w:rsidRDefault="00000000">
            <w:pPr>
              <w:tabs>
                <w:tab w:val="right" w:pos="130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E0535B" w14:paraId="52B137DD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4A6AB1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of fan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BEBDE04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5C1C8ED5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B8EF3A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fan speed</w:t>
            </w:r>
            <w:r>
              <w:rPr>
                <w:sz w:val="20"/>
                <w:szCs w:val="20"/>
              </w:rPr>
              <w:tab/>
              <w:t>[min</w:t>
            </w:r>
            <w:r>
              <w:rPr>
                <w:sz w:val="20"/>
                <w:szCs w:val="20"/>
                <w:vertAlign w:val="superscript"/>
              </w:rPr>
              <w:t>-1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8BE6B06" w14:textId="77777777" w:rsidR="00E0535B" w:rsidRDefault="00000000">
            <w:pPr>
              <w:tabs>
                <w:tab w:val="right" w:pos="130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E0535B" w14:paraId="03B392E7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A0706C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of fan drive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C05C06A" w14:textId="77777777" w:rsidR="00E0535B" w:rsidRDefault="00E0535B">
            <w:pPr>
              <w:tabs>
                <w:tab w:val="right" w:pos="1304"/>
              </w:tabs>
              <w:rPr>
                <w:sz w:val="20"/>
                <w:szCs w:val="20"/>
              </w:rPr>
            </w:pPr>
          </w:p>
        </w:tc>
      </w:tr>
      <w:tr w:rsidR="00E0535B" w14:paraId="2BE97E5F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12" w:space="0" w:color="000000"/>
              <w:right w:val="nil"/>
            </w:tcBorders>
            <w:vAlign w:val="center"/>
          </w:tcPr>
          <w:p w14:paraId="1B176D14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C064D7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5794FA1B" w14:textId="77777777">
        <w:trPr>
          <w:cantSplit/>
          <w:trHeight w:val="480"/>
        </w:trPr>
        <w:tc>
          <w:tcPr>
            <w:tcW w:w="9639" w:type="dxa"/>
            <w:gridSpan w:val="8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14:paraId="37A1DC80" w14:textId="77777777" w:rsidR="00E053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Technical data of the fluid to be cooled (medium 1)</w:t>
            </w:r>
          </w:p>
        </w:tc>
      </w:tr>
      <w:tr w:rsidR="00E0535B" w14:paraId="60A318E9" w14:textId="77777777">
        <w:trPr>
          <w:cantSplit/>
          <w:trHeight w:val="240"/>
        </w:trPr>
        <w:tc>
          <w:tcPr>
            <w:tcW w:w="4536" w:type="dxa"/>
            <w:gridSpan w:val="3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94BD553" w14:textId="77777777" w:rsidR="00E0535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 of cooling circuits/cooler sections</w:t>
            </w:r>
          </w:p>
        </w:tc>
        <w:tc>
          <w:tcPr>
            <w:tcW w:w="510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3D4379C4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0A5660B7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FF9223" w14:textId="77777777" w:rsidR="00E0535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medium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6962D58" w14:textId="77777777" w:rsidR="00E0535B" w:rsidRDefault="00E0535B">
            <w:pPr>
              <w:jc w:val="left"/>
              <w:rPr>
                <w:sz w:val="20"/>
                <w:szCs w:val="20"/>
              </w:rPr>
            </w:pPr>
          </w:p>
        </w:tc>
      </w:tr>
      <w:tr w:rsidR="00E0535B" w14:paraId="31D0DA23" w14:textId="77777777">
        <w:trPr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EC8F47E" w14:textId="77777777" w:rsidR="00E0535B" w:rsidRDefault="00E0535B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E585F76" w14:textId="77777777" w:rsidR="00E0535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oil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F531BF7" w14:textId="77777777" w:rsidR="00E0535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264B45D" w14:textId="77777777" w:rsidR="00E0535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water/glycol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2C682143" w14:textId="77777777" w:rsidR="00E0535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air</w:t>
            </w:r>
          </w:p>
        </w:tc>
      </w:tr>
      <w:tr w:rsidR="00E0535B" w14:paraId="3375D738" w14:textId="77777777">
        <w:trPr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44D3F8A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details</w:t>
            </w:r>
            <w:r>
              <w:rPr>
                <w:sz w:val="20"/>
                <w:szCs w:val="20"/>
              </w:rPr>
              <w:br/>
              <w:t>(e. g. type, mixture ...)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28B6E46" w14:textId="77777777" w:rsidR="00E0535B" w:rsidRDefault="00E053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A121E71" w14:textId="77777777" w:rsidR="00E0535B" w:rsidRDefault="00E053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269290" w14:textId="77777777" w:rsidR="00E0535B" w:rsidRDefault="00E053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06D1A364" w14:textId="77777777" w:rsidR="00E0535B" w:rsidRDefault="00E0535B">
            <w:pPr>
              <w:jc w:val="center"/>
              <w:rPr>
                <w:sz w:val="20"/>
                <w:szCs w:val="20"/>
              </w:rPr>
            </w:pPr>
          </w:p>
        </w:tc>
      </w:tr>
      <w:tr w:rsidR="00E0535B" w14:paraId="0E07D23D" w14:textId="77777777">
        <w:trPr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ACE5968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volume flow</w:t>
            </w:r>
            <w:r>
              <w:rPr>
                <w:sz w:val="20"/>
                <w:szCs w:val="20"/>
              </w:rPr>
              <w:tab/>
              <w:t>[l/min]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948D15B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9948373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183A220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71EF8D2C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</w:tr>
      <w:tr w:rsidR="00E0535B" w14:paraId="560BFABE" w14:textId="77777777">
        <w:trPr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D192E5F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density</w:t>
            </w:r>
            <w:r>
              <w:rPr>
                <w:sz w:val="20"/>
                <w:szCs w:val="20"/>
              </w:rPr>
              <w:tab/>
              <w:t>[kg/m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A14E5E7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C49E43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7F87E41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73105EA6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</w:tr>
      <w:tr w:rsidR="00E0535B" w14:paraId="66E5F894" w14:textId="77777777">
        <w:trPr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49F2F5B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inlet temperature</w:t>
            </w:r>
            <w:r>
              <w:rPr>
                <w:sz w:val="20"/>
                <w:szCs w:val="20"/>
              </w:rPr>
              <w:tab/>
              <w:t>[°C]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9E871DB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649016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DF8784D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702C19C8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</w:tr>
      <w:tr w:rsidR="00E0535B" w14:paraId="643A39C5" w14:textId="77777777">
        <w:trPr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F7E2766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desired outlet temp.</w:t>
            </w:r>
            <w:r>
              <w:rPr>
                <w:sz w:val="20"/>
                <w:szCs w:val="20"/>
              </w:rPr>
              <w:tab/>
              <w:t>[°C]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5BA4188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570D134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41686B8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0F3AF79F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</w:tr>
      <w:tr w:rsidR="00E0535B" w14:paraId="6B23A8A3" w14:textId="77777777">
        <w:trPr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8C71E73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heat rejection</w:t>
            </w:r>
            <w:r>
              <w:rPr>
                <w:sz w:val="20"/>
                <w:szCs w:val="20"/>
              </w:rPr>
              <w:tab/>
              <w:t>[kW]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9E7DA1F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EA7C7E1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5ABDCE1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7D456AEB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</w:tr>
      <w:tr w:rsidR="00E0535B" w14:paraId="5D2C0EF8" w14:textId="77777777">
        <w:trPr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2096B60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max. perm. pressure drop</w:t>
            </w:r>
            <w:r>
              <w:rPr>
                <w:sz w:val="20"/>
                <w:szCs w:val="20"/>
              </w:rPr>
              <w:tab/>
              <w:t>[Pa]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692CF2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3EE2F69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9D8D69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E46CCCF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</w:tr>
      <w:tr w:rsidR="00E0535B" w14:paraId="095310A5" w14:textId="77777777">
        <w:trPr>
          <w:cantSplit/>
          <w:trHeight w:val="480"/>
        </w:trPr>
        <w:tc>
          <w:tcPr>
            <w:tcW w:w="9639" w:type="dxa"/>
            <w:gridSpan w:val="8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14:paraId="7E471DE7" w14:textId="77777777" w:rsidR="00E053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Technical data of the cooling fluid (medium 2)</w:t>
            </w:r>
          </w:p>
        </w:tc>
      </w:tr>
      <w:tr w:rsidR="00E0535B" w14:paraId="3EC2A444" w14:textId="77777777">
        <w:trPr>
          <w:cantSplit/>
          <w:trHeight w:val="240"/>
        </w:trPr>
        <w:tc>
          <w:tcPr>
            <w:tcW w:w="4536" w:type="dxa"/>
            <w:gridSpan w:val="3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2B248CE" w14:textId="77777777" w:rsidR="00E0535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 of cooling circuits/cooler sections</w:t>
            </w:r>
          </w:p>
        </w:tc>
        <w:tc>
          <w:tcPr>
            <w:tcW w:w="510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1C9FEFE3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37EB1ED8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24A583" w14:textId="77777777" w:rsidR="00E0535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medium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4EE6024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03EA3D0B" w14:textId="77777777">
        <w:trPr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20B0F2C" w14:textId="77777777" w:rsidR="00E0535B" w:rsidRDefault="00E0535B">
            <w:pPr>
              <w:tabs>
                <w:tab w:val="right" w:pos="2665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D51E880" w14:textId="77777777" w:rsidR="00E0535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oil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A511DFD" w14:textId="77777777" w:rsidR="00E0535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4F8422F" w14:textId="77777777" w:rsidR="00E0535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water/glycol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330FE5A8" w14:textId="77777777" w:rsidR="00E0535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air</w:t>
            </w:r>
          </w:p>
        </w:tc>
      </w:tr>
      <w:tr w:rsidR="00E0535B" w14:paraId="428A77AE" w14:textId="77777777">
        <w:trPr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C348EC2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details</w:t>
            </w:r>
            <w:r>
              <w:rPr>
                <w:sz w:val="20"/>
                <w:szCs w:val="20"/>
              </w:rPr>
              <w:br/>
              <w:t>(e. g. type, mixture ...)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55986C" w14:textId="77777777" w:rsidR="00E0535B" w:rsidRDefault="00E053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9C528F2" w14:textId="77777777" w:rsidR="00E0535B" w:rsidRDefault="00E053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BC0B138" w14:textId="77777777" w:rsidR="00E0535B" w:rsidRDefault="00E053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1A5B7B00" w14:textId="77777777" w:rsidR="00E0535B" w:rsidRDefault="00E0535B">
            <w:pPr>
              <w:jc w:val="center"/>
              <w:rPr>
                <w:sz w:val="20"/>
                <w:szCs w:val="20"/>
              </w:rPr>
            </w:pPr>
          </w:p>
        </w:tc>
      </w:tr>
      <w:tr w:rsidR="00E0535B" w14:paraId="101EAA2C" w14:textId="77777777">
        <w:trPr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51E2F64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volume flow</w:t>
            </w:r>
            <w:r>
              <w:rPr>
                <w:sz w:val="20"/>
                <w:szCs w:val="20"/>
              </w:rPr>
              <w:tab/>
              <w:t>[l/min]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20CFFBA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7BB215E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0FBDFBA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09C2C57B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</w:tr>
      <w:tr w:rsidR="00E0535B" w14:paraId="3EF6C4B7" w14:textId="77777777">
        <w:trPr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3730D17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density</w:t>
            </w:r>
            <w:r>
              <w:rPr>
                <w:sz w:val="20"/>
                <w:szCs w:val="20"/>
              </w:rPr>
              <w:tab/>
              <w:t>[kg/m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FC9DA2F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DC42B12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9B51DE4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14489131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</w:tr>
      <w:tr w:rsidR="00E0535B" w14:paraId="67FC50D1" w14:textId="77777777">
        <w:trPr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BE57800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inlet temperature</w:t>
            </w:r>
            <w:r>
              <w:rPr>
                <w:sz w:val="20"/>
                <w:szCs w:val="20"/>
              </w:rPr>
              <w:tab/>
              <w:t>[°C]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D395178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AF74EA6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C90F8EA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10AA1535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</w:tr>
      <w:tr w:rsidR="00E0535B" w14:paraId="3243DE85" w14:textId="77777777">
        <w:trPr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5B55577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desired outlet temp.</w:t>
            </w:r>
            <w:r>
              <w:rPr>
                <w:sz w:val="20"/>
                <w:szCs w:val="20"/>
              </w:rPr>
              <w:tab/>
              <w:t>[°C]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89C9385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9D40E44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733FBF9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20568548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</w:tr>
      <w:tr w:rsidR="00E0535B" w14:paraId="0EFB4704" w14:textId="77777777">
        <w:trPr>
          <w:trHeight w:val="240"/>
        </w:trPr>
        <w:tc>
          <w:tcPr>
            <w:tcW w:w="2835" w:type="dxa"/>
            <w:gridSpan w:val="2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14:paraId="70BC531B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max. perm. pressure drop</w:t>
            </w:r>
            <w:r>
              <w:rPr>
                <w:sz w:val="20"/>
                <w:szCs w:val="20"/>
              </w:rPr>
              <w:tab/>
              <w:t>[Pa]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3CD14E5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DA73FD3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448690E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</w:tcBorders>
            <w:vAlign w:val="center"/>
          </w:tcPr>
          <w:p w14:paraId="28F30B0A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</w:tr>
    </w:tbl>
    <w:p w14:paraId="58E029C3" w14:textId="77777777" w:rsidR="00E0535B" w:rsidRDefault="00E0535B">
      <w:pPr>
        <w:widowControl w:val="0"/>
        <w:spacing w:line="276" w:lineRule="auto"/>
        <w:jc w:val="left"/>
        <w:rPr>
          <w:sz w:val="2"/>
          <w:szCs w:val="2"/>
        </w:rPr>
      </w:pPr>
    </w:p>
    <w:tbl>
      <w:tblPr>
        <w:tblStyle w:val="a0"/>
        <w:tblpPr w:leftFromText="180" w:rightFromText="180" w:topFromText="180" w:bottomFromText="180" w:vertAnchor="text" w:tblpX="82"/>
        <w:tblW w:w="96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01"/>
        <w:gridCol w:w="2268"/>
        <w:gridCol w:w="1134"/>
        <w:gridCol w:w="1134"/>
        <w:gridCol w:w="2268"/>
      </w:tblGrid>
      <w:tr w:rsidR="00E0535B" w14:paraId="157A7EB9" w14:textId="77777777">
        <w:trPr>
          <w:cantSplit/>
          <w:trHeight w:val="480"/>
        </w:trPr>
        <w:tc>
          <w:tcPr>
            <w:tcW w:w="9639" w:type="dxa"/>
            <w:gridSpan w:val="6"/>
            <w:tcBorders>
              <w:bottom w:val="single" w:sz="12" w:space="0" w:color="000000"/>
            </w:tcBorders>
            <w:vAlign w:val="bottom"/>
          </w:tcPr>
          <w:p w14:paraId="2AAEF85B" w14:textId="77777777" w:rsidR="00E053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ambient conditions</w:t>
            </w:r>
          </w:p>
        </w:tc>
      </w:tr>
      <w:tr w:rsidR="00E0535B" w14:paraId="373B1813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12" w:space="0" w:color="000000"/>
              <w:right w:val="nil"/>
            </w:tcBorders>
            <w:vAlign w:val="center"/>
          </w:tcPr>
          <w:p w14:paraId="175C3383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clean</w:t>
            </w:r>
          </w:p>
        </w:tc>
        <w:tc>
          <w:tcPr>
            <w:tcW w:w="6804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730D3D3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31464523" w14:textId="77777777">
        <w:trPr>
          <w:cantSplit/>
          <w:trHeight w:val="240"/>
        </w:trPr>
        <w:tc>
          <w:tcPr>
            <w:tcW w:w="2835" w:type="dxa"/>
            <w:gridSpan w:val="2"/>
            <w:tcBorders>
              <w:right w:val="nil"/>
            </w:tcBorders>
            <w:vAlign w:val="center"/>
          </w:tcPr>
          <w:p w14:paraId="7117633F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dusty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94759A1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4C37CCBD" w14:textId="77777777">
        <w:trPr>
          <w:cantSplit/>
          <w:trHeight w:val="240"/>
        </w:trPr>
        <w:tc>
          <w:tcPr>
            <w:tcW w:w="2835" w:type="dxa"/>
            <w:gridSpan w:val="2"/>
            <w:tcBorders>
              <w:right w:val="nil"/>
            </w:tcBorders>
            <w:vAlign w:val="center"/>
          </w:tcPr>
          <w:p w14:paraId="6FD72CC6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saliferous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DD98B3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630F42A5" w14:textId="77777777">
        <w:trPr>
          <w:cantSplit/>
          <w:trHeight w:val="240"/>
        </w:trPr>
        <w:tc>
          <w:tcPr>
            <w:tcW w:w="2835" w:type="dxa"/>
            <w:gridSpan w:val="2"/>
            <w:tcBorders>
              <w:right w:val="nil"/>
            </w:tcBorders>
            <w:vAlign w:val="center"/>
          </w:tcPr>
          <w:p w14:paraId="13B653F7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oil mist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4BFF462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06791032" w14:textId="77777777">
        <w:trPr>
          <w:cantSplit/>
          <w:trHeight w:val="240"/>
        </w:trPr>
        <w:tc>
          <w:tcPr>
            <w:tcW w:w="2835" w:type="dxa"/>
            <w:gridSpan w:val="2"/>
            <w:tcBorders>
              <w:right w:val="nil"/>
            </w:tcBorders>
            <w:vAlign w:val="center"/>
          </w:tcPr>
          <w:p w14:paraId="5B7C951F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corrosive media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571B6A7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64DFB411" w14:textId="77777777">
        <w:trPr>
          <w:cantSplit/>
          <w:trHeight w:val="240"/>
        </w:trPr>
        <w:tc>
          <w:tcPr>
            <w:tcW w:w="2835" w:type="dxa"/>
            <w:gridSpan w:val="2"/>
            <w:tcBorders>
              <w:right w:val="nil"/>
            </w:tcBorders>
            <w:vAlign w:val="center"/>
          </w:tcPr>
          <w:p w14:paraId="6D6EF460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ambient temperature</w:t>
            </w:r>
            <w:r>
              <w:rPr>
                <w:sz w:val="20"/>
                <w:szCs w:val="20"/>
              </w:rPr>
              <w:tab/>
              <w:t>[°C]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4A1F924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6864F7AB" w14:textId="77777777">
        <w:trPr>
          <w:cantSplit/>
          <w:trHeight w:val="240"/>
        </w:trPr>
        <w:tc>
          <w:tcPr>
            <w:tcW w:w="2835" w:type="dxa"/>
            <w:gridSpan w:val="2"/>
            <w:tcBorders>
              <w:bottom w:val="single" w:sz="12" w:space="0" w:color="000000"/>
              <w:right w:val="nil"/>
            </w:tcBorders>
            <w:vAlign w:val="center"/>
          </w:tcPr>
          <w:p w14:paraId="750BCFC8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2F232A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7C630943" w14:textId="77777777">
        <w:trPr>
          <w:cantSplit/>
          <w:trHeight w:val="480"/>
        </w:trPr>
        <w:tc>
          <w:tcPr>
            <w:tcW w:w="9639" w:type="dxa"/>
            <w:gridSpan w:val="6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14:paraId="047E4D2A" w14:textId="77777777" w:rsidR="00E053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working conditions</w:t>
            </w:r>
          </w:p>
        </w:tc>
      </w:tr>
      <w:tr w:rsidR="00E0535B" w14:paraId="195C41CC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12" w:space="0" w:color="000000"/>
              <w:right w:val="nil"/>
            </w:tcBorders>
            <w:vAlign w:val="center"/>
          </w:tcPr>
          <w:p w14:paraId="7E675AB4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max. working temperature</w:t>
            </w:r>
            <w:r>
              <w:rPr>
                <w:sz w:val="20"/>
                <w:szCs w:val="20"/>
              </w:rPr>
              <w:tab/>
              <w:t>[°C]</w:t>
            </w:r>
          </w:p>
        </w:tc>
        <w:tc>
          <w:tcPr>
            <w:tcW w:w="6804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E0FA5E6" w14:textId="77777777" w:rsidR="00E0535B" w:rsidRDefault="00000000">
            <w:pPr>
              <w:tabs>
                <w:tab w:val="right" w:pos="130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E0535B" w14:paraId="43B5EDF4" w14:textId="77777777">
        <w:trPr>
          <w:cantSplit/>
          <w:trHeight w:val="240"/>
        </w:trPr>
        <w:tc>
          <w:tcPr>
            <w:tcW w:w="2835" w:type="dxa"/>
            <w:gridSpan w:val="2"/>
            <w:tcBorders>
              <w:right w:val="nil"/>
            </w:tcBorders>
            <w:vAlign w:val="center"/>
          </w:tcPr>
          <w:p w14:paraId="0354EF67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max. working pressure</w:t>
            </w:r>
            <w:r>
              <w:rPr>
                <w:sz w:val="20"/>
                <w:szCs w:val="20"/>
              </w:rPr>
              <w:tab/>
              <w:t>[Pa]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C70F00C" w14:textId="77777777" w:rsidR="00E0535B" w:rsidRDefault="00000000">
            <w:pPr>
              <w:tabs>
                <w:tab w:val="right" w:pos="130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E0535B" w14:paraId="6A51F932" w14:textId="77777777">
        <w:trPr>
          <w:cantSplit/>
          <w:trHeight w:val="240"/>
        </w:trPr>
        <w:tc>
          <w:tcPr>
            <w:tcW w:w="2835" w:type="dxa"/>
            <w:gridSpan w:val="2"/>
            <w:tcBorders>
              <w:right w:val="nil"/>
            </w:tcBorders>
          </w:tcPr>
          <w:p w14:paraId="35768248" w14:textId="77777777" w:rsidR="00E0535B" w:rsidRDefault="00000000">
            <w:pPr>
              <w:tabs>
                <w:tab w:val="right" w:pos="2665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indicate characteristic of working pressure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right w:val="single" w:sz="12" w:space="0" w:color="000000"/>
            </w:tcBorders>
          </w:tcPr>
          <w:p w14:paraId="1E70D96D" w14:textId="77777777" w:rsidR="00E0535B" w:rsidRDefault="00E0535B">
            <w:pPr>
              <w:jc w:val="left"/>
              <w:rPr>
                <w:sz w:val="20"/>
                <w:szCs w:val="20"/>
              </w:rPr>
            </w:pPr>
          </w:p>
        </w:tc>
      </w:tr>
      <w:tr w:rsidR="00E0535B" w14:paraId="76D7D35F" w14:textId="77777777">
        <w:trPr>
          <w:cantSplit/>
          <w:trHeight w:val="240"/>
        </w:trPr>
        <w:tc>
          <w:tcPr>
            <w:tcW w:w="2835" w:type="dxa"/>
            <w:gridSpan w:val="2"/>
            <w:tcBorders>
              <w:bottom w:val="single" w:sz="12" w:space="0" w:color="000000"/>
              <w:right w:val="nil"/>
            </w:tcBorders>
          </w:tcPr>
          <w:p w14:paraId="65D1E1C2" w14:textId="77777777" w:rsidR="00E0535B" w:rsidRDefault="00000000">
            <w:pPr>
              <w:tabs>
                <w:tab w:val="right" w:pos="2665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details concerning pressure peaks and oscillating loads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CEAD36" w14:textId="77777777" w:rsidR="00E0535B" w:rsidRDefault="00E0535B">
            <w:pPr>
              <w:jc w:val="left"/>
              <w:rPr>
                <w:sz w:val="20"/>
                <w:szCs w:val="20"/>
              </w:rPr>
            </w:pPr>
          </w:p>
        </w:tc>
      </w:tr>
      <w:tr w:rsidR="00E0535B" w14:paraId="0EC11CCE" w14:textId="77777777">
        <w:trPr>
          <w:cantSplit/>
          <w:trHeight w:val="480"/>
        </w:trPr>
        <w:tc>
          <w:tcPr>
            <w:tcW w:w="9639" w:type="dxa"/>
            <w:gridSpan w:val="6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14:paraId="50D4CCC9" w14:textId="77777777" w:rsidR="00E053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supply</w:t>
            </w:r>
          </w:p>
        </w:tc>
      </w:tr>
      <w:tr w:rsidR="00E0535B" w14:paraId="43740792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7ABFE3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design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 wp14:anchorId="1A6A7016" wp14:editId="005AAD86">
                      <wp:simplePos x="0" y="0"/>
                      <wp:positionH relativeFrom="column">
                        <wp:posOffset>3276600</wp:posOffset>
                      </wp:positionH>
                      <wp:positionV relativeFrom="paragraph">
                        <wp:posOffset>12700</wp:posOffset>
                      </wp:positionV>
                      <wp:extent cx="155575" cy="155575"/>
                      <wp:effectExtent l="0" t="0" r="0" b="0"/>
                      <wp:wrapNone/>
                      <wp:docPr id="1928287169" name="Freeform: Shape 1928287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2975" y="3706975"/>
                                <a:ext cx="146050" cy="1460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46050" h="146050" extrusionOk="0">
                                    <a:moveTo>
                                      <a:pt x="0" y="0"/>
                                    </a:moveTo>
                                    <a:lnTo>
                                      <a:pt x="0" y="146050"/>
                                    </a:lnTo>
                                    <a:lnTo>
                                      <a:pt x="146050" y="146050"/>
                                    </a:lnTo>
                                    <a:lnTo>
                                      <a:pt x="1460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3276600</wp:posOffset>
                      </wp:positionH>
                      <wp:positionV relativeFrom="paragraph">
                        <wp:posOffset>12700</wp:posOffset>
                      </wp:positionV>
                      <wp:extent cx="155575" cy="155575"/>
                      <wp:effectExtent b="0" l="0" r="0" t="0"/>
                      <wp:wrapNone/>
                      <wp:docPr id="1928287169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5575" cy="1555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 wp14:anchorId="31BFA3A1" wp14:editId="1FF528F0">
                      <wp:simplePos x="0" y="0"/>
                      <wp:positionH relativeFrom="column">
                        <wp:posOffset>5740400</wp:posOffset>
                      </wp:positionH>
                      <wp:positionV relativeFrom="paragraph">
                        <wp:posOffset>12700</wp:posOffset>
                      </wp:positionV>
                      <wp:extent cx="155575" cy="155575"/>
                      <wp:effectExtent l="0" t="0" r="0" b="0"/>
                      <wp:wrapNone/>
                      <wp:docPr id="1928287170" name="Freeform: Shape 1928287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2975" y="3706975"/>
                                <a:ext cx="146050" cy="1460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46050" h="146050" extrusionOk="0">
                                    <a:moveTo>
                                      <a:pt x="0" y="0"/>
                                    </a:moveTo>
                                    <a:lnTo>
                                      <a:pt x="0" y="146050"/>
                                    </a:lnTo>
                                    <a:lnTo>
                                      <a:pt x="146050" y="146050"/>
                                    </a:lnTo>
                                    <a:lnTo>
                                      <a:pt x="1460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5740400</wp:posOffset>
                      </wp:positionH>
                      <wp:positionV relativeFrom="paragraph">
                        <wp:posOffset>12700</wp:posOffset>
                      </wp:positionV>
                      <wp:extent cx="155575" cy="155575"/>
                      <wp:effectExtent b="0" l="0" r="0" t="0"/>
                      <wp:wrapNone/>
                      <wp:docPr id="1928287170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5575" cy="1555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40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7D203204" w14:textId="77777777" w:rsidR="00E0535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rigid tube</w:t>
            </w:r>
          </w:p>
        </w:tc>
        <w:tc>
          <w:tcPr>
            <w:tcW w:w="3402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72BB964" w14:textId="77777777" w:rsidR="00E0535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flexible hose</w:t>
            </w:r>
          </w:p>
        </w:tc>
      </w:tr>
      <w:tr w:rsidR="00E0535B" w14:paraId="771135E1" w14:textId="77777777">
        <w:trPr>
          <w:cantSplit/>
          <w:trHeight w:val="480"/>
        </w:trPr>
        <w:tc>
          <w:tcPr>
            <w:tcW w:w="9639" w:type="dxa"/>
            <w:gridSpan w:val="6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14:paraId="55534880" w14:textId="77777777" w:rsidR="00E053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mounting space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highlight w:val="yellow"/>
              </w:rPr>
              <w:t>please enclose a sketch or 3D</w:t>
            </w:r>
          </w:p>
        </w:tc>
      </w:tr>
      <w:tr w:rsidR="00E0535B" w14:paraId="770B544D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12" w:space="0" w:color="000000"/>
              <w:right w:val="nil"/>
            </w:tcBorders>
            <w:vAlign w:val="center"/>
          </w:tcPr>
          <w:p w14:paraId="6A4D01B4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height</w:t>
            </w:r>
            <w:r>
              <w:rPr>
                <w:sz w:val="20"/>
                <w:szCs w:val="20"/>
              </w:rPr>
              <w:tab/>
              <w:t>[mm]</w:t>
            </w:r>
          </w:p>
        </w:tc>
        <w:tc>
          <w:tcPr>
            <w:tcW w:w="6804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7475818" w14:textId="77777777" w:rsidR="00E0535B" w:rsidRDefault="00000000">
            <w:pPr>
              <w:tabs>
                <w:tab w:val="right" w:pos="130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E0535B" w14:paraId="48FCDC0B" w14:textId="77777777">
        <w:trPr>
          <w:cantSplit/>
          <w:trHeight w:val="240"/>
        </w:trPr>
        <w:tc>
          <w:tcPr>
            <w:tcW w:w="2835" w:type="dxa"/>
            <w:gridSpan w:val="2"/>
            <w:tcBorders>
              <w:right w:val="nil"/>
            </w:tcBorders>
            <w:vAlign w:val="center"/>
          </w:tcPr>
          <w:p w14:paraId="08AE0809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width</w:t>
            </w:r>
            <w:r>
              <w:rPr>
                <w:sz w:val="20"/>
                <w:szCs w:val="20"/>
              </w:rPr>
              <w:tab/>
              <w:t>[mm]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776F0B4" w14:textId="77777777" w:rsidR="00E0535B" w:rsidRDefault="00000000">
            <w:pPr>
              <w:tabs>
                <w:tab w:val="right" w:pos="130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E0535B" w14:paraId="1E5D89B5" w14:textId="77777777">
        <w:trPr>
          <w:cantSplit/>
          <w:trHeight w:val="240"/>
        </w:trPr>
        <w:tc>
          <w:tcPr>
            <w:tcW w:w="2835" w:type="dxa"/>
            <w:gridSpan w:val="2"/>
            <w:tcBorders>
              <w:right w:val="nil"/>
            </w:tcBorders>
            <w:vAlign w:val="center"/>
          </w:tcPr>
          <w:p w14:paraId="279263BF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depth</w:t>
            </w:r>
            <w:r>
              <w:rPr>
                <w:sz w:val="20"/>
                <w:szCs w:val="20"/>
              </w:rPr>
              <w:tab/>
              <w:t>[mm]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6095062" w14:textId="77777777" w:rsidR="00E0535B" w:rsidRDefault="00000000">
            <w:pPr>
              <w:tabs>
                <w:tab w:val="right" w:pos="130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E0535B" w14:paraId="1D6AB83B" w14:textId="77777777">
        <w:trPr>
          <w:cantSplit/>
          <w:trHeight w:val="240"/>
        </w:trPr>
        <w:tc>
          <w:tcPr>
            <w:tcW w:w="2835" w:type="dxa"/>
            <w:gridSpan w:val="2"/>
            <w:tcBorders>
              <w:right w:val="nil"/>
            </w:tcBorders>
            <w:vAlign w:val="center"/>
          </w:tcPr>
          <w:p w14:paraId="0578B0E3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fitting pos. of the cooler</w:t>
            </w:r>
            <w:r>
              <w:rPr>
                <w:sz w:val="20"/>
                <w:szCs w:val="20"/>
              </w:rPr>
              <w:tab/>
              <w:t>(v/h)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2269690" w14:textId="77777777" w:rsidR="00E0535B" w:rsidRDefault="00E0535B">
            <w:pPr>
              <w:jc w:val="left"/>
              <w:rPr>
                <w:sz w:val="20"/>
                <w:szCs w:val="20"/>
              </w:rPr>
            </w:pPr>
          </w:p>
        </w:tc>
      </w:tr>
      <w:tr w:rsidR="00E0535B" w14:paraId="7FC4AC23" w14:textId="77777777">
        <w:trPr>
          <w:cantSplit/>
          <w:trHeight w:val="240"/>
        </w:trPr>
        <w:tc>
          <w:tcPr>
            <w:tcW w:w="2835" w:type="dxa"/>
            <w:gridSpan w:val="2"/>
            <w:tcBorders>
              <w:right w:val="nil"/>
            </w:tcBorders>
            <w:vAlign w:val="center"/>
          </w:tcPr>
          <w:p w14:paraId="222A5F78" w14:textId="77777777" w:rsidR="00E0535B" w:rsidRDefault="00000000">
            <w:pPr>
              <w:tabs>
                <w:tab w:val="right" w:pos="2665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fixing points</w:t>
            </w:r>
            <w:r>
              <w:rPr>
                <w:sz w:val="20"/>
                <w:szCs w:val="20"/>
              </w:rPr>
              <w:br/>
              <w:t>for the cooler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right w:val="single" w:sz="12" w:space="0" w:color="000000"/>
            </w:tcBorders>
          </w:tcPr>
          <w:p w14:paraId="4E9D3345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731FC32A" w14:textId="77777777">
        <w:trPr>
          <w:cantSplit/>
          <w:trHeight w:val="240"/>
        </w:trPr>
        <w:tc>
          <w:tcPr>
            <w:tcW w:w="2835" w:type="dxa"/>
            <w:gridSpan w:val="2"/>
            <w:tcBorders>
              <w:bottom w:val="single" w:sz="12" w:space="0" w:color="000000"/>
              <w:right w:val="nil"/>
            </w:tcBorders>
            <w:vAlign w:val="center"/>
          </w:tcPr>
          <w:p w14:paraId="370CC542" w14:textId="77777777" w:rsidR="00E0535B" w:rsidRDefault="00000000">
            <w:pPr>
              <w:tabs>
                <w:tab w:val="right" w:pos="2665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connection</w:t>
            </w:r>
            <w:r>
              <w:rPr>
                <w:sz w:val="20"/>
                <w:szCs w:val="20"/>
              </w:rPr>
              <w:br/>
              <w:t>(size/position)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F84944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21CDDEC1" w14:textId="77777777">
        <w:trPr>
          <w:cantSplit/>
          <w:trHeight w:val="480"/>
        </w:trPr>
        <w:tc>
          <w:tcPr>
            <w:tcW w:w="9639" w:type="dxa"/>
            <w:gridSpan w:val="6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14:paraId="248F2010" w14:textId="77777777" w:rsidR="00E053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special requirements</w:t>
            </w:r>
          </w:p>
        </w:tc>
      </w:tr>
      <w:tr w:rsidR="00E0535B" w14:paraId="58FE4F81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12" w:space="0" w:color="000000"/>
              <w:right w:val="nil"/>
            </w:tcBorders>
            <w:vAlign w:val="center"/>
          </w:tcPr>
          <w:p w14:paraId="71E75CE4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dimensioning specification</w:t>
            </w:r>
          </w:p>
        </w:tc>
        <w:tc>
          <w:tcPr>
            <w:tcW w:w="6804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3E37B4E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42BBDDE7" w14:textId="77777777">
        <w:trPr>
          <w:cantSplit/>
          <w:trHeight w:val="240"/>
        </w:trPr>
        <w:tc>
          <w:tcPr>
            <w:tcW w:w="2835" w:type="dxa"/>
            <w:gridSpan w:val="2"/>
            <w:tcBorders>
              <w:right w:val="nil"/>
            </w:tcBorders>
            <w:vAlign w:val="center"/>
          </w:tcPr>
          <w:p w14:paraId="2F3CDE7B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mounting specification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D2FED9F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41A3DBAB" w14:textId="77777777">
        <w:trPr>
          <w:cantSplit/>
          <w:trHeight w:val="240"/>
        </w:trPr>
        <w:tc>
          <w:tcPr>
            <w:tcW w:w="2835" w:type="dxa"/>
            <w:gridSpan w:val="2"/>
            <w:tcBorders>
              <w:right w:val="nil"/>
            </w:tcBorders>
            <w:vAlign w:val="center"/>
          </w:tcPr>
          <w:p w14:paraId="3C3CCB66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lacquering specification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353D1CA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3130759E" w14:textId="77777777">
        <w:trPr>
          <w:cantSplit/>
          <w:trHeight w:val="240"/>
        </w:trPr>
        <w:tc>
          <w:tcPr>
            <w:tcW w:w="2835" w:type="dxa"/>
            <w:gridSpan w:val="2"/>
            <w:tcBorders>
              <w:right w:val="nil"/>
            </w:tcBorders>
            <w:vAlign w:val="center"/>
          </w:tcPr>
          <w:p w14:paraId="462F0C2F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 specification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5F3487C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0ABF6C02" w14:textId="77777777">
        <w:trPr>
          <w:cantSplit/>
          <w:trHeight w:val="240"/>
        </w:trPr>
        <w:tc>
          <w:tcPr>
            <w:tcW w:w="2835" w:type="dxa"/>
            <w:gridSpan w:val="2"/>
            <w:tcBorders>
              <w:right w:val="nil"/>
            </w:tcBorders>
            <w:vAlign w:val="center"/>
          </w:tcPr>
          <w:p w14:paraId="2B1D0D8F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specification for acceptance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49DF4A7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441BEFFC" w14:textId="77777777">
        <w:trPr>
          <w:cantSplit/>
          <w:trHeight w:val="240"/>
        </w:trPr>
        <w:tc>
          <w:tcPr>
            <w:tcW w:w="2835" w:type="dxa"/>
            <w:gridSpan w:val="2"/>
            <w:tcBorders>
              <w:bottom w:val="single" w:sz="12" w:space="0" w:color="000000"/>
              <w:right w:val="nil"/>
            </w:tcBorders>
            <w:vAlign w:val="center"/>
          </w:tcPr>
          <w:p w14:paraId="6C9F4B30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conditions</w:t>
            </w:r>
          </w:p>
        </w:tc>
        <w:tc>
          <w:tcPr>
            <w:tcW w:w="6804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144EB3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6A4276BB" w14:textId="77777777">
        <w:trPr>
          <w:cantSplit/>
          <w:trHeight w:val="480"/>
        </w:trPr>
        <w:tc>
          <w:tcPr>
            <w:tcW w:w="9639" w:type="dxa"/>
            <w:gridSpan w:val="6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14:paraId="7ED270E8" w14:textId="77777777" w:rsidR="00E053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schedule/piece number</w:t>
            </w:r>
          </w:p>
        </w:tc>
      </w:tr>
      <w:tr w:rsidR="00E0535B" w14:paraId="35518A84" w14:textId="77777777">
        <w:trPr>
          <w:cantSplit/>
          <w:trHeight w:val="240"/>
        </w:trPr>
        <w:tc>
          <w:tcPr>
            <w:tcW w:w="2835" w:type="dxa"/>
            <w:gridSpan w:val="2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12D1C6EB" w14:textId="77777777" w:rsidR="00E0535B" w:rsidRDefault="00E0535B">
            <w:pPr>
              <w:tabs>
                <w:tab w:val="right" w:pos="2665"/>
              </w:tabs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4C8D6D4" w14:textId="77777777" w:rsidR="00E0535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delivery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</w:tcBorders>
            <w:vAlign w:val="center"/>
          </w:tcPr>
          <w:p w14:paraId="77E631FE" w14:textId="77777777" w:rsidR="00E0535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pieces/lot</w:t>
            </w:r>
          </w:p>
        </w:tc>
        <w:tc>
          <w:tcPr>
            <w:tcW w:w="2268" w:type="dxa"/>
            <w:tcBorders>
              <w:top w:val="single" w:sz="12" w:space="0" w:color="000000"/>
            </w:tcBorders>
            <w:vAlign w:val="center"/>
          </w:tcPr>
          <w:p w14:paraId="5518D934" w14:textId="77777777" w:rsidR="00E0535B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pieces/year</w:t>
            </w:r>
          </w:p>
        </w:tc>
      </w:tr>
      <w:tr w:rsidR="00E0535B" w14:paraId="20C3862C" w14:textId="77777777">
        <w:trPr>
          <w:cantSplit/>
          <w:trHeight w:val="240"/>
        </w:trPr>
        <w:tc>
          <w:tcPr>
            <w:tcW w:w="2835" w:type="dxa"/>
            <w:gridSpan w:val="2"/>
            <w:tcBorders>
              <w:right w:val="single" w:sz="12" w:space="0" w:color="000000"/>
            </w:tcBorders>
            <w:vAlign w:val="center"/>
          </w:tcPr>
          <w:p w14:paraId="143BAFA4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prototypes/unique piece</w:t>
            </w:r>
          </w:p>
        </w:tc>
        <w:tc>
          <w:tcPr>
            <w:tcW w:w="2268" w:type="dxa"/>
            <w:tcBorders>
              <w:left w:val="single" w:sz="12" w:space="0" w:color="000000"/>
            </w:tcBorders>
            <w:vAlign w:val="center"/>
          </w:tcPr>
          <w:p w14:paraId="50CDD735" w14:textId="77777777" w:rsidR="00E0535B" w:rsidRDefault="00E053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3C5E1AD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96F6005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</w:tr>
      <w:tr w:rsidR="00E0535B" w14:paraId="52909B0F" w14:textId="77777777">
        <w:trPr>
          <w:cantSplit/>
          <w:trHeight w:val="240"/>
        </w:trPr>
        <w:tc>
          <w:tcPr>
            <w:tcW w:w="2835" w:type="dxa"/>
            <w:gridSpan w:val="2"/>
            <w:tcBorders>
              <w:right w:val="single" w:sz="12" w:space="0" w:color="000000"/>
            </w:tcBorders>
            <w:vAlign w:val="center"/>
          </w:tcPr>
          <w:p w14:paraId="07FEFE1C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pre-series</w:t>
            </w:r>
          </w:p>
        </w:tc>
        <w:tc>
          <w:tcPr>
            <w:tcW w:w="2268" w:type="dxa"/>
            <w:tcBorders>
              <w:left w:val="single" w:sz="12" w:space="0" w:color="000000"/>
            </w:tcBorders>
            <w:vAlign w:val="center"/>
          </w:tcPr>
          <w:p w14:paraId="5C672D85" w14:textId="77777777" w:rsidR="00E0535B" w:rsidRDefault="00E053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D4A2DBD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1C9B77B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</w:tr>
      <w:tr w:rsidR="00E0535B" w14:paraId="50563E95" w14:textId="77777777">
        <w:trPr>
          <w:cantSplit/>
          <w:trHeight w:val="240"/>
        </w:trPr>
        <w:tc>
          <w:tcPr>
            <w:tcW w:w="2835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10998331" w14:textId="77777777" w:rsidR="00E0535B" w:rsidRDefault="00000000">
            <w:pPr>
              <w:tabs>
                <w:tab w:val="right" w:pos="26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series</w:t>
            </w:r>
          </w:p>
        </w:tc>
        <w:tc>
          <w:tcPr>
            <w:tcW w:w="2268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C4AA220" w14:textId="77777777" w:rsidR="00E0535B" w:rsidRDefault="00E053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bottom w:val="single" w:sz="12" w:space="0" w:color="000000"/>
            </w:tcBorders>
            <w:vAlign w:val="center"/>
          </w:tcPr>
          <w:p w14:paraId="063A8FBA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12" w:space="0" w:color="000000"/>
            </w:tcBorders>
            <w:vAlign w:val="center"/>
          </w:tcPr>
          <w:p w14:paraId="0FA88DD8" w14:textId="77777777" w:rsidR="00E0535B" w:rsidRDefault="00E0535B">
            <w:pPr>
              <w:ind w:right="284"/>
              <w:jc w:val="right"/>
              <w:rPr>
                <w:sz w:val="20"/>
                <w:szCs w:val="20"/>
              </w:rPr>
            </w:pPr>
          </w:p>
        </w:tc>
      </w:tr>
      <w:tr w:rsidR="00E0535B" w14:paraId="3015CEEC" w14:textId="77777777">
        <w:trPr>
          <w:cantSplit/>
          <w:trHeight w:val="480"/>
        </w:trPr>
        <w:tc>
          <w:tcPr>
            <w:tcW w:w="9639" w:type="dxa"/>
            <w:gridSpan w:val="6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14:paraId="17ABACED" w14:textId="77777777" w:rsidR="00E053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characteristic features/other</w:t>
            </w:r>
          </w:p>
        </w:tc>
      </w:tr>
      <w:tr w:rsidR="00E0535B" w14:paraId="30840C63" w14:textId="77777777">
        <w:trPr>
          <w:cantSplit/>
          <w:trHeight w:val="1000"/>
        </w:trPr>
        <w:tc>
          <w:tcPr>
            <w:tcW w:w="9639" w:type="dxa"/>
            <w:gridSpan w:val="6"/>
            <w:tcBorders>
              <w:top w:val="single" w:sz="12" w:space="0" w:color="000000"/>
              <w:bottom w:val="single" w:sz="12" w:space="0" w:color="000000"/>
            </w:tcBorders>
          </w:tcPr>
          <w:p w14:paraId="4FB010DF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147F2065" w14:textId="77777777">
        <w:trPr>
          <w:cantSplit/>
          <w:trHeight w:val="480"/>
        </w:trPr>
        <w:tc>
          <w:tcPr>
            <w:tcW w:w="9639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4DBEF7B" w14:textId="77777777" w:rsidR="00E0535B" w:rsidRDefault="00E0535B">
            <w:pPr>
              <w:rPr>
                <w:sz w:val="20"/>
                <w:szCs w:val="20"/>
              </w:rPr>
            </w:pPr>
          </w:p>
        </w:tc>
      </w:tr>
      <w:tr w:rsidR="00E0535B" w14:paraId="28D988A2" w14:textId="77777777">
        <w:trPr>
          <w:cantSplit/>
          <w:trHeight w:val="600"/>
        </w:trPr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6C0A8CF1" w14:textId="77777777" w:rsidR="00E0535B" w:rsidRDefault="00000000">
            <w:pPr>
              <w:tabs>
                <w:tab w:val="right" w:pos="2665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1701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6BCDF9FA" w14:textId="77777777" w:rsidR="00E0535B" w:rsidRDefault="00E0535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57FBD28C" w14:textId="77777777" w:rsidR="00E0535B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4536" w:type="dxa"/>
            <w:gridSpan w:val="3"/>
            <w:tcBorders>
              <w:top w:val="single" w:sz="12" w:space="0" w:color="000000"/>
            </w:tcBorders>
            <w:vAlign w:val="center"/>
          </w:tcPr>
          <w:p w14:paraId="72C91FE5" w14:textId="77777777" w:rsidR="00E0535B" w:rsidRDefault="00E0535B">
            <w:pPr>
              <w:rPr>
                <w:sz w:val="20"/>
                <w:szCs w:val="20"/>
              </w:rPr>
            </w:pPr>
          </w:p>
        </w:tc>
      </w:tr>
    </w:tbl>
    <w:p w14:paraId="3C5B6CD1" w14:textId="77777777" w:rsidR="00E0535B" w:rsidRDefault="00E0535B">
      <w:pPr>
        <w:rPr>
          <w:sz w:val="2"/>
          <w:szCs w:val="2"/>
        </w:rPr>
      </w:pPr>
    </w:p>
    <w:sectPr w:rsidR="00E053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851" w:left="1418" w:header="737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322EA1" w14:textId="77777777" w:rsidR="00C952D7" w:rsidRDefault="00C952D7">
      <w:r>
        <w:separator/>
      </w:r>
    </w:p>
  </w:endnote>
  <w:endnote w:type="continuationSeparator" w:id="0">
    <w:p w14:paraId="71C6AF43" w14:textId="77777777" w:rsidR="00C952D7" w:rsidRDefault="00C95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roman"/>
    <w:notTrueType/>
    <w:pitch w:val="default"/>
    <w:embedRegular r:id="rId1" w:fontKey="{AF607377-7930-4685-9FD6-EE3EF5EAB64C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2" w:fontKey="{BCC8C7B2-22BE-4B7E-8898-E336A173979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FF9B65BA-F30B-4748-AC17-7CACD748FE9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FDFF0AA4-A926-451E-8FC7-7F92EE246A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085C74" w14:textId="77777777" w:rsidR="00E0535B" w:rsidRDefault="00E0535B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600"/>
      <w:jc w:val="left"/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BFCD21" w14:textId="77777777" w:rsidR="00E0535B" w:rsidRDefault="00000000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639"/>
      </w:tabs>
      <w:jc w:val="lef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Email: </w:t>
    </w:r>
    <w:hyperlink r:id="rId1">
      <w:r>
        <w:rPr>
          <w:color w:val="303A88"/>
          <w:sz w:val="18"/>
          <w:szCs w:val="18"/>
        </w:rPr>
        <w:t>rfq@agnivent.com</w:t>
      </w:r>
    </w:hyperlink>
    <w:r>
      <w:rPr>
        <w:color w:val="000000"/>
        <w:sz w:val="18"/>
        <w:szCs w:val="18"/>
      </w:rPr>
      <w:t xml:space="preserve">                                      Visit our website: </w:t>
    </w:r>
    <w:hyperlink r:id="rId2">
      <w:r>
        <w:rPr>
          <w:color w:val="303A88"/>
          <w:sz w:val="18"/>
          <w:szCs w:val="18"/>
        </w:rPr>
        <w:t>www.agnivent.com</w:t>
      </w:r>
    </w:hyperlink>
    <w:r>
      <w:rPr>
        <w:color w:val="000000"/>
        <w:sz w:val="18"/>
        <w:szCs w:val="18"/>
      </w:rPr>
      <w:t xml:space="preserve"> </w:t>
    </w:r>
    <w:r>
      <w:rPr>
        <w:color w:val="000000"/>
        <w:sz w:val="18"/>
        <w:szCs w:val="18"/>
      </w:rPr>
      <w:tab/>
      <w:t xml:space="preserve">page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C47B5E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>/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>
      <w:rPr>
        <w:color w:val="000000"/>
        <w:sz w:val="18"/>
        <w:szCs w:val="18"/>
      </w:rPr>
      <w:fldChar w:fldCharType="separate"/>
    </w:r>
    <w:r w:rsidR="00C47B5E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582B97" w14:textId="77777777" w:rsidR="00E0535B" w:rsidRDefault="00E0535B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600"/>
      <w:jc w:val="left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9CCFD5" w14:textId="77777777" w:rsidR="00C952D7" w:rsidRDefault="00C952D7">
      <w:r>
        <w:separator/>
      </w:r>
    </w:p>
  </w:footnote>
  <w:footnote w:type="continuationSeparator" w:id="0">
    <w:p w14:paraId="6A1527AD" w14:textId="77777777" w:rsidR="00C952D7" w:rsidRDefault="00C95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ACE1" w14:textId="77777777" w:rsidR="00E0535B" w:rsidRDefault="00E0535B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600"/>
      <w:jc w:val="lef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2FBDB" w14:textId="77777777" w:rsidR="00E0535B" w:rsidRDefault="00000000">
    <w:pPr>
      <w:pBdr>
        <w:top w:val="nil"/>
        <w:left w:val="nil"/>
        <w:bottom w:val="nil"/>
        <w:right w:val="nil"/>
        <w:between w:val="nil"/>
      </w:pBd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right" w:pos="9072"/>
        <w:tab w:val="left" w:pos="7620"/>
      </w:tabs>
      <w:spacing w:after="360"/>
      <w:jc w:val="left"/>
      <w:rPr>
        <w:b/>
        <w:bCs/>
        <w:color w:val="000000"/>
        <w:sz w:val="32"/>
        <w:szCs w:val="32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CF74181" wp14:editId="0498B7A0">
          <wp:simplePos x="0" y="0"/>
          <wp:positionH relativeFrom="column">
            <wp:posOffset>3816350</wp:posOffset>
          </wp:positionH>
          <wp:positionV relativeFrom="paragraph">
            <wp:posOffset>-292099</wp:posOffset>
          </wp:positionV>
          <wp:extent cx="2254250" cy="546100"/>
          <wp:effectExtent l="0" t="0" r="0" b="0"/>
          <wp:wrapNone/>
          <wp:docPr id="192828717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54250" cy="546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F0CD28" w14:textId="77777777" w:rsidR="00E0535B" w:rsidRDefault="00E0535B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600"/>
      <w:jc w:val="lef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646F4D"/>
    <w:multiLevelType w:val="multilevel"/>
    <w:tmpl w:val="63AC51C0"/>
    <w:lvl w:ilvl="0">
      <w:start w:val="1"/>
      <w:numFmt w:val="decimal"/>
      <w:pStyle w:val="Markieru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9306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35B"/>
    <w:rsid w:val="00C47B5E"/>
    <w:rsid w:val="00C952D7"/>
    <w:rsid w:val="00E0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150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C58681"/>
  <w15:docId w15:val="{CA2F6F71-E8D6-4FDA-84FB-6A173A096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4"/>
        <w:szCs w:val="24"/>
        <w:lang w:val="en-GB" w:eastAsia="en-150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240"/>
      <w:jc w:val="left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80" w:after="240"/>
      <w:jc w:val="left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480" w:after="240"/>
      <w:jc w:val="left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480" w:after="2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80" w:after="240"/>
      <w:ind w:left="357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80" w:after="240"/>
      <w:ind w:left="714"/>
      <w:outlineLvl w:val="5"/>
    </w:pPr>
    <w:rPr>
      <w:b/>
      <w:bCs/>
      <w:sz w:val="20"/>
      <w:szCs w:val="20"/>
    </w:rPr>
  </w:style>
  <w:style w:type="paragraph" w:styleId="Heading7">
    <w:name w:val="heading 7"/>
    <w:basedOn w:val="Basis-berschrift"/>
    <w:next w:val="Normal"/>
    <w:qFormat/>
    <w:pPr>
      <w:spacing w:before="480" w:after="240"/>
      <w:ind w:left="1072"/>
      <w:outlineLvl w:val="6"/>
    </w:pPr>
    <w:rPr>
      <w:rFonts w:ascii="Arial" w:hAnsi="Arial"/>
      <w:b/>
      <w:spacing w:val="-5"/>
      <w:sz w:val="20"/>
    </w:rPr>
  </w:style>
  <w:style w:type="paragraph" w:styleId="Heading8">
    <w:name w:val="heading 8"/>
    <w:basedOn w:val="Basis-berschrift"/>
    <w:next w:val="Normal"/>
    <w:qFormat/>
    <w:pPr>
      <w:spacing w:before="480" w:after="240"/>
      <w:ind w:left="1429"/>
      <w:outlineLvl w:val="7"/>
    </w:pPr>
    <w:rPr>
      <w:rFonts w:ascii="Arial" w:hAnsi="Arial"/>
      <w:b/>
      <w:spacing w:val="-5"/>
      <w:sz w:val="20"/>
    </w:rPr>
  </w:style>
  <w:style w:type="paragraph" w:styleId="Heading9">
    <w:name w:val="heading 9"/>
    <w:basedOn w:val="Basis-berschrift"/>
    <w:next w:val="Normal"/>
    <w:qFormat/>
    <w:pPr>
      <w:spacing w:before="480" w:after="240"/>
      <w:ind w:left="1786"/>
      <w:outlineLvl w:val="8"/>
    </w:pPr>
    <w:rPr>
      <w:rFonts w:ascii="Arial" w:hAnsi="Arial"/>
      <w:b/>
      <w:spacing w:val="-5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b/>
      <w:bCs/>
      <w:sz w:val="32"/>
      <w:szCs w:val="32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9072"/>
      </w:tabs>
      <w:ind w:left="400" w:hanging="400"/>
    </w:pPr>
    <w:rPr>
      <w:spacing w:val="-5"/>
    </w:rPr>
  </w:style>
  <w:style w:type="paragraph" w:customStyle="1" w:styleId="Absender">
    <w:name w:val="Absender"/>
    <w:basedOn w:val="Normal"/>
    <w:pPr>
      <w:keepLines/>
      <w:framePr w:w="5160" w:h="960" w:wrap="notBeside" w:vAnchor="page" w:hAnchor="margin" w:x="4321" w:y="961"/>
      <w:tabs>
        <w:tab w:val="left" w:pos="2160"/>
      </w:tabs>
      <w:spacing w:line="160" w:lineRule="atLeast"/>
    </w:pPr>
    <w:rPr>
      <w:spacing w:val="-5"/>
      <w:sz w:val="14"/>
    </w:rPr>
  </w:style>
  <w:style w:type="paragraph" w:styleId="BodyText">
    <w:name w:val="Body Text"/>
    <w:basedOn w:val="Normal"/>
    <w:semiHidden/>
    <w:pPr>
      <w:spacing w:after="240" w:line="240" w:lineRule="atLeast"/>
    </w:pPr>
    <w:rPr>
      <w:spacing w:val="-5"/>
    </w:rPr>
  </w:style>
  <w:style w:type="paragraph" w:styleId="EnvelopeReturn">
    <w:name w:val="envelope return"/>
    <w:basedOn w:val="BodyText"/>
    <w:semiHidden/>
    <w:pPr>
      <w:spacing w:after="0"/>
      <w:jc w:val="left"/>
    </w:pPr>
    <w:rPr>
      <w:spacing w:val="0"/>
      <w:sz w:val="18"/>
    </w:rPr>
  </w:style>
  <w:style w:type="paragraph" w:customStyle="1" w:styleId="Anlagen">
    <w:name w:val="Anlage(n)"/>
    <w:basedOn w:val="Normal"/>
    <w:next w:val="Normal"/>
    <w:pPr>
      <w:keepNext/>
      <w:keepLines/>
      <w:spacing w:before="1200" w:after="240" w:line="240" w:lineRule="atLeast"/>
      <w:jc w:val="left"/>
    </w:pPr>
  </w:style>
  <w:style w:type="paragraph" w:styleId="Salutation">
    <w:name w:val="Salutation"/>
    <w:basedOn w:val="BodyText"/>
    <w:next w:val="Normal"/>
    <w:semiHidden/>
    <w:pPr>
      <w:spacing w:before="220"/>
      <w:jc w:val="left"/>
    </w:pPr>
  </w:style>
  <w:style w:type="paragraph" w:styleId="List">
    <w:name w:val="List"/>
    <w:basedOn w:val="BodyText"/>
    <w:semiHidden/>
    <w:pPr>
      <w:ind w:left="720" w:hanging="360"/>
    </w:pPr>
  </w:style>
  <w:style w:type="paragraph" w:styleId="ListBullet">
    <w:name w:val="List Bullet"/>
    <w:basedOn w:val="List"/>
    <w:autoRedefine/>
    <w:semiHidden/>
    <w:pPr>
      <w:ind w:right="720"/>
    </w:pPr>
  </w:style>
  <w:style w:type="paragraph" w:styleId="ListBullet2">
    <w:name w:val="List Bullet 2"/>
    <w:basedOn w:val="ListBullet"/>
    <w:autoRedefine/>
    <w:semiHidden/>
    <w:pPr>
      <w:ind w:left="1080"/>
    </w:pPr>
  </w:style>
  <w:style w:type="paragraph" w:styleId="ListBullet3">
    <w:name w:val="List Bullet 3"/>
    <w:basedOn w:val="ListBullet"/>
    <w:autoRedefine/>
    <w:semiHidden/>
    <w:pPr>
      <w:ind w:left="1440"/>
    </w:pPr>
  </w:style>
  <w:style w:type="paragraph" w:styleId="ListBullet4">
    <w:name w:val="List Bullet 4"/>
    <w:basedOn w:val="ListBullet"/>
    <w:autoRedefine/>
    <w:semiHidden/>
    <w:pPr>
      <w:ind w:left="1800"/>
    </w:pPr>
  </w:style>
  <w:style w:type="paragraph" w:styleId="ListBullet5">
    <w:name w:val="List Bullet 5"/>
    <w:basedOn w:val="ListBullet"/>
    <w:autoRedefine/>
    <w:semiHidden/>
    <w:pPr>
      <w:ind w:left="2160"/>
    </w:pPr>
  </w:style>
  <w:style w:type="paragraph" w:customStyle="1" w:styleId="Basis-Funote">
    <w:name w:val="Basis-Fußnote"/>
    <w:basedOn w:val="BodyText"/>
    <w:pPr>
      <w:keepLines/>
    </w:pPr>
    <w:rPr>
      <w:sz w:val="16"/>
    </w:rPr>
  </w:style>
  <w:style w:type="paragraph" w:customStyle="1" w:styleId="Basis-Kopfzeile">
    <w:name w:val="Basis-Kopfzeile"/>
    <w:basedOn w:val="BodyText"/>
    <w:pPr>
      <w:keepLines/>
      <w:tabs>
        <w:tab w:val="center" w:pos="4320"/>
        <w:tab w:val="right" w:pos="8640"/>
      </w:tabs>
      <w:spacing w:after="0"/>
      <w:jc w:val="left"/>
    </w:pPr>
  </w:style>
  <w:style w:type="paragraph" w:customStyle="1" w:styleId="Basis-berschrift">
    <w:name w:val="Basis-Überschrift"/>
    <w:basedOn w:val="BodyText"/>
    <w:next w:val="BodyText"/>
    <w:pPr>
      <w:keepNext/>
      <w:keepLines/>
      <w:spacing w:after="0"/>
    </w:pPr>
    <w:rPr>
      <w:rFonts w:ascii="Arial Black" w:hAnsi="Arial Black"/>
      <w:spacing w:val="-10"/>
      <w:kern w:val="20"/>
    </w:rPr>
  </w:style>
  <w:style w:type="paragraph" w:customStyle="1" w:styleId="Grafik">
    <w:name w:val="Grafik"/>
    <w:basedOn w:val="Normal"/>
    <w:next w:val="Caption"/>
    <w:pPr>
      <w:keepNext/>
    </w:pPr>
    <w:rPr>
      <w:spacing w:val="-5"/>
    </w:rPr>
  </w:style>
  <w:style w:type="paragraph" w:styleId="Caption">
    <w:name w:val="caption"/>
    <w:basedOn w:val="Grafik"/>
    <w:next w:val="BodyText"/>
    <w:qFormat/>
    <w:rPr>
      <w:sz w:val="16"/>
    </w:rPr>
  </w:style>
  <w:style w:type="paragraph" w:customStyle="1" w:styleId="Betreff">
    <w:name w:val="Betreff"/>
    <w:basedOn w:val="BodyText"/>
    <w:next w:val="BodyText"/>
    <w:pPr>
      <w:spacing w:before="440"/>
      <w:jc w:val="left"/>
    </w:pPr>
    <w:rPr>
      <w:rFonts w:ascii="Arial Black" w:hAnsi="Arial Black"/>
      <w:spacing w:val="-10"/>
    </w:rPr>
  </w:style>
  <w:style w:type="paragraph" w:customStyle="1" w:styleId="Blockzitat">
    <w:name w:val="Blockzitat"/>
    <w:basedOn w:val="BodyText"/>
    <w:pPr>
      <w:keepLines/>
      <w:ind w:left="720" w:right="720"/>
    </w:pPr>
  </w:style>
  <w:style w:type="paragraph" w:customStyle="1" w:styleId="Briefkopfadresse">
    <w:name w:val="Briefkopfadresse"/>
    <w:basedOn w:val="BodyText"/>
    <w:pPr>
      <w:spacing w:after="0"/>
      <w:jc w:val="left"/>
    </w:pPr>
  </w:style>
  <w:style w:type="paragraph" w:styleId="Date">
    <w:name w:val="Date"/>
    <w:basedOn w:val="BodyText"/>
    <w:next w:val="Briefkopfadresse"/>
    <w:semiHidden/>
    <w:pPr>
      <w:spacing w:after="440"/>
      <w:ind w:left="4321"/>
      <w:jc w:val="right"/>
    </w:pPr>
  </w:style>
  <w:style w:type="character" w:customStyle="1" w:styleId="Einleitung">
    <w:name w:val="Einleitung"/>
    <w:rPr>
      <w:rFonts w:ascii="Arial Black" w:hAnsi="Arial Black"/>
      <w:noProof w:val="0"/>
      <w:sz w:val="18"/>
      <w:lang w:val="de-DE"/>
    </w:rPr>
  </w:style>
  <w:style w:type="paragraph" w:styleId="EndnoteText">
    <w:name w:val="endnote text"/>
    <w:basedOn w:val="Basis-Funote"/>
    <w:semiHidden/>
  </w:style>
  <w:style w:type="character" w:styleId="EndnoteReference">
    <w:name w:val="endnote reference"/>
    <w:semiHidden/>
    <w:rPr>
      <w:rFonts w:ascii="Arial" w:hAnsi="Arial"/>
      <w:noProof w:val="0"/>
      <w:sz w:val="20"/>
      <w:vertAlign w:val="superscript"/>
      <w:lang w:val="de-DE"/>
    </w:rPr>
  </w:style>
  <w:style w:type="paragraph" w:customStyle="1" w:styleId="Firmenname">
    <w:name w:val="Firmenname"/>
    <w:basedOn w:val="Normal"/>
    <w:pPr>
      <w:framePr w:w="3840" w:h="1752" w:wrap="notBeside" w:vAnchor="page" w:hAnchor="margin" w:y="889"/>
      <w:spacing w:line="280" w:lineRule="atLeast"/>
    </w:pPr>
    <w:rPr>
      <w:rFonts w:ascii="Arial Black" w:hAnsi="Arial Black"/>
      <w:spacing w:val="-25"/>
      <w:sz w:val="32"/>
    </w:rPr>
  </w:style>
  <w:style w:type="paragraph" w:styleId="Signature">
    <w:name w:val="Signature"/>
    <w:basedOn w:val="BodyText"/>
    <w:semiHidden/>
    <w:pPr>
      <w:keepNext/>
      <w:spacing w:before="660" w:after="0"/>
    </w:pPr>
  </w:style>
  <w:style w:type="paragraph" w:customStyle="1" w:styleId="Firmenunterschrift">
    <w:name w:val="Firmenunterschrift"/>
    <w:basedOn w:val="Signature"/>
    <w:next w:val="Normal"/>
    <w:pPr>
      <w:spacing w:before="0"/>
      <w:jc w:val="left"/>
    </w:pPr>
  </w:style>
  <w:style w:type="paragraph" w:styleId="FootnoteText">
    <w:name w:val="footnote text"/>
    <w:basedOn w:val="Basis-Funote"/>
    <w:semiHidden/>
    <w:pPr>
      <w:spacing w:after="0"/>
    </w:pPr>
  </w:style>
  <w:style w:type="character" w:styleId="FootnoteReference">
    <w:name w:val="footnote reference"/>
    <w:semiHidden/>
    <w:rPr>
      <w:noProof w:val="0"/>
      <w:sz w:val="20"/>
      <w:vertAlign w:val="superscript"/>
      <w:lang w:val="de-DE"/>
    </w:rPr>
  </w:style>
  <w:style w:type="paragraph" w:styleId="Footer">
    <w:name w:val="footer"/>
    <w:basedOn w:val="Basis-Kopfzeile"/>
    <w:semiHidden/>
    <w:pPr>
      <w:spacing w:before="600"/>
    </w:pPr>
    <w:rPr>
      <w:sz w:val="18"/>
    </w:rPr>
  </w:style>
  <w:style w:type="paragraph" w:styleId="Closing">
    <w:name w:val="Closing"/>
    <w:basedOn w:val="BodyText"/>
    <w:next w:val="Firmenunterschrift"/>
    <w:semiHidden/>
    <w:pPr>
      <w:keepNext/>
      <w:spacing w:after="60"/>
      <w:jc w:val="left"/>
    </w:pPr>
  </w:style>
  <w:style w:type="character" w:customStyle="1" w:styleId="Herausstellen">
    <w:name w:val="Herausstellen"/>
    <w:rPr>
      <w:rFonts w:ascii="Arial Black" w:hAnsi="Arial Black"/>
      <w:noProof w:val="0"/>
      <w:sz w:val="18"/>
      <w:lang w:val="de-DE"/>
    </w:rPr>
  </w:style>
  <w:style w:type="character" w:customStyle="1" w:styleId="Hochgestellt">
    <w:name w:val="Hochgestellt"/>
    <w:rPr>
      <w:noProof w:val="0"/>
      <w:vertAlign w:val="superscript"/>
      <w:lang w:val="de-DE"/>
    </w:rPr>
  </w:style>
  <w:style w:type="paragraph" w:customStyle="1" w:styleId="IhreZeichenUnsereZeichen">
    <w:name w:val="Ihre Zeichen/Unsere Zeichen"/>
    <w:basedOn w:val="BodyText"/>
    <w:next w:val="Anlagen"/>
    <w:pPr>
      <w:keepNext/>
      <w:keepLines/>
      <w:spacing w:before="220" w:after="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072"/>
      </w:tabs>
      <w:ind w:left="200" w:hanging="200"/>
    </w:pPr>
    <w:rPr>
      <w:spacing w:val="-5"/>
    </w:rPr>
  </w:style>
  <w:style w:type="paragraph" w:styleId="Index2">
    <w:name w:val="index 2"/>
    <w:basedOn w:val="Normal"/>
    <w:next w:val="Normal"/>
    <w:autoRedefine/>
    <w:semiHidden/>
    <w:pPr>
      <w:tabs>
        <w:tab w:val="right" w:leader="dot" w:pos="9072"/>
      </w:tabs>
      <w:ind w:left="400" w:hanging="200"/>
    </w:pPr>
    <w:rPr>
      <w:spacing w:val="-5"/>
    </w:rPr>
  </w:style>
  <w:style w:type="paragraph" w:styleId="Index3">
    <w:name w:val="index 3"/>
    <w:basedOn w:val="Normal"/>
    <w:next w:val="Normal"/>
    <w:autoRedefine/>
    <w:semiHidden/>
    <w:pPr>
      <w:tabs>
        <w:tab w:val="right" w:leader="dot" w:pos="9072"/>
      </w:tabs>
      <w:ind w:left="600" w:hanging="200"/>
    </w:pPr>
    <w:rPr>
      <w:spacing w:val="-5"/>
    </w:rPr>
  </w:style>
  <w:style w:type="paragraph" w:styleId="Index4">
    <w:name w:val="index 4"/>
    <w:basedOn w:val="Normal"/>
    <w:next w:val="Normal"/>
    <w:autoRedefine/>
    <w:semiHidden/>
    <w:pPr>
      <w:tabs>
        <w:tab w:val="right" w:leader="dot" w:pos="9072"/>
      </w:tabs>
      <w:ind w:left="800" w:hanging="200"/>
    </w:pPr>
    <w:rPr>
      <w:spacing w:val="-5"/>
    </w:rPr>
  </w:style>
  <w:style w:type="paragraph" w:styleId="Index5">
    <w:name w:val="index 5"/>
    <w:basedOn w:val="Normal"/>
    <w:next w:val="Normal"/>
    <w:autoRedefine/>
    <w:semiHidden/>
    <w:pPr>
      <w:tabs>
        <w:tab w:val="right" w:leader="dot" w:pos="9072"/>
      </w:tabs>
      <w:ind w:left="1000" w:hanging="200"/>
    </w:pPr>
    <w:rPr>
      <w:spacing w:val="-5"/>
    </w:rPr>
  </w:style>
  <w:style w:type="paragraph" w:styleId="Index6">
    <w:name w:val="index 6"/>
    <w:basedOn w:val="Normal"/>
    <w:next w:val="Normal"/>
    <w:autoRedefine/>
    <w:semiHidden/>
    <w:pPr>
      <w:tabs>
        <w:tab w:val="right" w:leader="dot" w:pos="9072"/>
      </w:tabs>
      <w:ind w:left="1200" w:hanging="200"/>
    </w:pPr>
    <w:rPr>
      <w:spacing w:val="-5"/>
    </w:rPr>
  </w:style>
  <w:style w:type="paragraph" w:styleId="Index7">
    <w:name w:val="index 7"/>
    <w:basedOn w:val="Normal"/>
    <w:next w:val="Normal"/>
    <w:autoRedefine/>
    <w:semiHidden/>
    <w:pPr>
      <w:tabs>
        <w:tab w:val="right" w:leader="dot" w:pos="9072"/>
      </w:tabs>
      <w:ind w:left="1400" w:hanging="200"/>
    </w:pPr>
    <w:rPr>
      <w:spacing w:val="-5"/>
    </w:rPr>
  </w:style>
  <w:style w:type="paragraph" w:styleId="Index8">
    <w:name w:val="index 8"/>
    <w:basedOn w:val="Normal"/>
    <w:next w:val="Normal"/>
    <w:autoRedefine/>
    <w:semiHidden/>
    <w:pPr>
      <w:tabs>
        <w:tab w:val="right" w:leader="dot" w:pos="9072"/>
      </w:tabs>
      <w:ind w:left="1600" w:hanging="200"/>
    </w:pPr>
    <w:rPr>
      <w:spacing w:val="-5"/>
    </w:rPr>
  </w:style>
  <w:style w:type="paragraph" w:styleId="Index9">
    <w:name w:val="index 9"/>
    <w:basedOn w:val="Normal"/>
    <w:next w:val="Normal"/>
    <w:autoRedefine/>
    <w:semiHidden/>
    <w:pPr>
      <w:tabs>
        <w:tab w:val="right" w:leader="dot" w:pos="9072"/>
      </w:tabs>
      <w:ind w:left="1800" w:hanging="200"/>
    </w:pPr>
    <w:rPr>
      <w:spacing w:val="-5"/>
    </w:rPr>
  </w:style>
  <w:style w:type="paragraph" w:styleId="IndexHeading">
    <w:name w:val="index heading"/>
    <w:basedOn w:val="Normal"/>
    <w:next w:val="Index1"/>
    <w:semiHidden/>
    <w:rPr>
      <w:b/>
      <w:spacing w:val="-5"/>
    </w:rPr>
  </w:style>
  <w:style w:type="paragraph" w:styleId="CommentText">
    <w:name w:val="annotation text"/>
    <w:basedOn w:val="Basis-Funote"/>
    <w:semiHidden/>
  </w:style>
  <w:style w:type="character" w:styleId="CommentReference">
    <w:name w:val="annotation reference"/>
    <w:semiHidden/>
    <w:rPr>
      <w:noProof w:val="0"/>
      <w:sz w:val="16"/>
      <w:lang w:val="de-DE"/>
    </w:rPr>
  </w:style>
  <w:style w:type="paragraph" w:styleId="Header">
    <w:name w:val="header"/>
    <w:basedOn w:val="Basis-Kopfzeile"/>
    <w:semiHidden/>
    <w:pPr>
      <w:spacing w:after="600"/>
    </w:pPr>
  </w:style>
  <w:style w:type="paragraph" w:customStyle="1" w:styleId="Kopienan">
    <w:name w:val="Kopien an"/>
    <w:basedOn w:val="BodyText"/>
    <w:pPr>
      <w:keepLines/>
      <w:ind w:left="360" w:hanging="360"/>
      <w:jc w:val="left"/>
    </w:pPr>
  </w:style>
  <w:style w:type="paragraph" w:styleId="List2">
    <w:name w:val="List 2"/>
    <w:basedOn w:val="List"/>
    <w:semiHidden/>
    <w:pPr>
      <w:ind w:left="1080"/>
    </w:pPr>
  </w:style>
  <w:style w:type="paragraph" w:styleId="List3">
    <w:name w:val="List 3"/>
    <w:basedOn w:val="List"/>
    <w:semiHidden/>
    <w:pPr>
      <w:ind w:left="1440"/>
    </w:pPr>
  </w:style>
  <w:style w:type="paragraph" w:styleId="List4">
    <w:name w:val="List 4"/>
    <w:basedOn w:val="List"/>
    <w:semiHidden/>
    <w:pPr>
      <w:ind w:left="1800"/>
    </w:pPr>
  </w:style>
  <w:style w:type="paragraph" w:styleId="List5">
    <w:name w:val="List 5"/>
    <w:basedOn w:val="List"/>
    <w:semiHidden/>
    <w:pPr>
      <w:ind w:left="2160"/>
    </w:pPr>
  </w:style>
  <w:style w:type="paragraph" w:styleId="ListContinue">
    <w:name w:val="List Continue"/>
    <w:basedOn w:val="List"/>
    <w:semiHidden/>
    <w:pPr>
      <w:ind w:right="720" w:firstLine="0"/>
    </w:pPr>
  </w:style>
  <w:style w:type="paragraph" w:styleId="ListContinue2">
    <w:name w:val="List Continue 2"/>
    <w:basedOn w:val="ListContinue"/>
    <w:semiHidden/>
    <w:pPr>
      <w:ind w:left="1080"/>
    </w:pPr>
  </w:style>
  <w:style w:type="paragraph" w:styleId="ListContinue3">
    <w:name w:val="List Continue 3"/>
    <w:basedOn w:val="ListContinue"/>
    <w:semiHidden/>
    <w:pPr>
      <w:ind w:left="1440"/>
    </w:pPr>
  </w:style>
  <w:style w:type="paragraph" w:styleId="ListContinue4">
    <w:name w:val="List Continue 4"/>
    <w:basedOn w:val="ListContinue"/>
    <w:semiHidden/>
    <w:pPr>
      <w:ind w:left="1800"/>
    </w:pPr>
  </w:style>
  <w:style w:type="paragraph" w:styleId="ListContinue5">
    <w:name w:val="List Continue 5"/>
    <w:basedOn w:val="ListContinue"/>
    <w:semiHidden/>
    <w:pPr>
      <w:ind w:left="2160"/>
    </w:pPr>
  </w:style>
  <w:style w:type="paragraph" w:styleId="ListNumber">
    <w:name w:val="List Number"/>
    <w:basedOn w:val="List"/>
    <w:semiHidden/>
    <w:pPr>
      <w:ind w:right="720"/>
    </w:pPr>
  </w:style>
  <w:style w:type="paragraph" w:styleId="ListNumber2">
    <w:name w:val="List Number 2"/>
    <w:basedOn w:val="ListNumber"/>
    <w:semiHidden/>
    <w:pPr>
      <w:ind w:left="1080"/>
    </w:pPr>
  </w:style>
  <w:style w:type="paragraph" w:styleId="ListNumber3">
    <w:name w:val="List Number 3"/>
    <w:basedOn w:val="ListNumber"/>
    <w:semiHidden/>
    <w:pPr>
      <w:ind w:left="1440"/>
    </w:pPr>
  </w:style>
  <w:style w:type="paragraph" w:styleId="ListNumber4">
    <w:name w:val="List Number 4"/>
    <w:basedOn w:val="ListNumber"/>
    <w:semiHidden/>
    <w:pPr>
      <w:ind w:left="1800"/>
    </w:pPr>
  </w:style>
  <w:style w:type="paragraph" w:styleId="ListNumber5">
    <w:name w:val="List Number 5"/>
    <w:basedOn w:val="ListNumber"/>
    <w:semiHidden/>
    <w:pPr>
      <w:ind w:left="2160"/>
    </w:pPr>
  </w:style>
  <w:style w:type="paragraph" w:styleId="MacroText">
    <w:name w:val="macro"/>
    <w:basedOn w:val="BodyText"/>
    <w:semiHidden/>
    <w:pPr>
      <w:spacing w:line="240" w:lineRule="auto"/>
    </w:pPr>
    <w:rPr>
      <w:rFonts w:ascii="Courier New" w:hAnsi="Courier New"/>
    </w:rPr>
  </w:style>
  <w:style w:type="paragraph" w:customStyle="1" w:styleId="Markierung">
    <w:name w:val="Markierung"/>
    <w:basedOn w:val="Normal"/>
    <w:rPr>
      <w:spacing w:val="-5"/>
    </w:rPr>
  </w:style>
  <w:style w:type="paragraph" w:customStyle="1" w:styleId="Markierung1">
    <w:name w:val="Markierung 1"/>
    <w:basedOn w:val="Normal"/>
    <w:rPr>
      <w:spacing w:val="-5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pacing w:val="-5"/>
    </w:rPr>
  </w:style>
  <w:style w:type="paragraph" w:customStyle="1" w:styleId="NrListe">
    <w:name w:val="Nr. Liste"/>
    <w:basedOn w:val="Normal"/>
    <w:rPr>
      <w:spacing w:val="-5"/>
    </w:rPr>
  </w:style>
  <w:style w:type="character" w:styleId="PageNumber">
    <w:name w:val="page number"/>
    <w:semiHidden/>
    <w:rPr>
      <w:rFonts w:ascii="Arial" w:hAnsi="Arial"/>
      <w:noProof w:val="0"/>
      <w:sz w:val="18"/>
      <w:vertAlign w:val="baseline"/>
      <w:lang w:val="de-DE"/>
    </w:rPr>
  </w:style>
  <w:style w:type="paragraph" w:customStyle="1" w:styleId="SeqLevel1">
    <w:name w:val="Seq Level 1"/>
    <w:basedOn w:val="Normal"/>
    <w:rPr>
      <w:spacing w:val="-5"/>
    </w:rPr>
  </w:style>
  <w:style w:type="paragraph" w:customStyle="1" w:styleId="SeqLevel2">
    <w:name w:val="Seq Level 2"/>
    <w:basedOn w:val="Normal"/>
    <w:rPr>
      <w:spacing w:val="-5"/>
    </w:rPr>
  </w:style>
  <w:style w:type="paragraph" w:customStyle="1" w:styleId="SeqLevel3">
    <w:name w:val="Seq Level 3"/>
    <w:basedOn w:val="Normal"/>
    <w:rPr>
      <w:spacing w:val="-5"/>
    </w:rPr>
  </w:style>
  <w:style w:type="paragraph" w:customStyle="1" w:styleId="SeqLevel4">
    <w:name w:val="Seq Level 4"/>
    <w:basedOn w:val="Normal"/>
    <w:rPr>
      <w:spacing w:val="-5"/>
    </w:rPr>
  </w:style>
  <w:style w:type="paragraph" w:customStyle="1" w:styleId="SeqLevel5">
    <w:name w:val="Seq Level 5"/>
    <w:basedOn w:val="Normal"/>
    <w:rPr>
      <w:spacing w:val="-5"/>
    </w:rPr>
  </w:style>
  <w:style w:type="paragraph" w:customStyle="1" w:styleId="SeqLevel6">
    <w:name w:val="Seq Level 6"/>
    <w:basedOn w:val="Normal"/>
    <w:rPr>
      <w:spacing w:val="-5"/>
    </w:rPr>
  </w:style>
  <w:style w:type="paragraph" w:customStyle="1" w:styleId="SeqLevel7">
    <w:name w:val="Seq Level 7"/>
    <w:basedOn w:val="Normal"/>
    <w:rPr>
      <w:spacing w:val="-5"/>
    </w:rPr>
  </w:style>
  <w:style w:type="paragraph" w:customStyle="1" w:styleId="SeqLevel8">
    <w:name w:val="Seq Level 8"/>
    <w:basedOn w:val="Normal"/>
    <w:rPr>
      <w:spacing w:val="-5"/>
    </w:rPr>
  </w:style>
  <w:style w:type="paragraph" w:customStyle="1" w:styleId="SeqLevel9">
    <w:name w:val="Seq Level 9"/>
    <w:basedOn w:val="Normal"/>
    <w:rPr>
      <w:spacing w:val="-5"/>
    </w:rPr>
  </w:style>
  <w:style w:type="character" w:customStyle="1" w:styleId="Slogan">
    <w:name w:val="Slogan"/>
    <w:basedOn w:val="DefaultParagraphFont"/>
    <w:rPr>
      <w:rFonts w:ascii="Arial Black" w:hAnsi="Arial Black"/>
      <w:noProof w:val="0"/>
      <w:sz w:val="18"/>
      <w:lang w:val="de-DE"/>
    </w:rPr>
  </w:style>
  <w:style w:type="paragraph" w:styleId="NormalIndent">
    <w:name w:val="Normal Indent"/>
    <w:basedOn w:val="Normal"/>
    <w:semiHidden/>
    <w:pPr>
      <w:ind w:left="360"/>
    </w:pPr>
  </w:style>
  <w:style w:type="paragraph" w:customStyle="1" w:styleId="TabellenText">
    <w:name w:val="Tabellen Text"/>
    <w:basedOn w:val="Normal"/>
  </w:style>
  <w:style w:type="paragraph" w:customStyle="1" w:styleId="TextAbstand">
    <w:name w:val="Text Abstand"/>
    <w:basedOn w:val="Normal"/>
    <w:pPr>
      <w:spacing w:after="277"/>
    </w:pPr>
  </w:style>
  <w:style w:type="paragraph" w:styleId="BodyTextIndent">
    <w:name w:val="Body Text Indent"/>
    <w:basedOn w:val="BodyText"/>
    <w:semiHidden/>
    <w:pPr>
      <w:ind w:left="360"/>
    </w:pPr>
  </w:style>
  <w:style w:type="paragraph" w:customStyle="1" w:styleId="Textkrper-Zusammenhalten">
    <w:name w:val="Textkörper-Zusammenhalten"/>
    <w:basedOn w:val="BodyText"/>
    <w:pPr>
      <w:keepNext/>
    </w:pPr>
  </w:style>
  <w:style w:type="paragraph" w:customStyle="1" w:styleId="TiteldesUnterzeichners">
    <w:name w:val="Titel des Unterzeichners"/>
    <w:basedOn w:val="Signature"/>
    <w:next w:val="IhreZeichenUnsereZeichen"/>
    <w:pPr>
      <w:spacing w:before="0"/>
      <w:jc w:val="left"/>
    </w:pPr>
  </w:style>
  <w:style w:type="paragraph" w:styleId="EnvelopeAddress">
    <w:name w:val="envelope address"/>
    <w:basedOn w:val="BodyText"/>
    <w:semiHidden/>
    <w:pPr>
      <w:framePr w:w="8505" w:h="2160" w:hRule="exact" w:hSpace="142" w:vSpace="142" w:wrap="around" w:hAnchor="page" w:xAlign="center" w:yAlign="bottom"/>
      <w:spacing w:after="0"/>
      <w:ind w:left="3686"/>
    </w:pPr>
  </w:style>
  <w:style w:type="paragraph" w:customStyle="1" w:styleId="UnterTitel">
    <w:name w:val="Unter Titel"/>
    <w:basedOn w:val="Normal"/>
    <w:pPr>
      <w:spacing w:before="72" w:after="72"/>
    </w:pPr>
    <w:rPr>
      <w:b/>
      <w:i/>
    </w:rPr>
  </w:style>
  <w:style w:type="paragraph" w:customStyle="1" w:styleId="Unterzeichner">
    <w:name w:val="Unterzeichner"/>
    <w:basedOn w:val="Signature"/>
    <w:next w:val="TiteldesUnterzeichners"/>
    <w:pPr>
      <w:spacing w:before="880"/>
      <w:jc w:val="left"/>
    </w:pPr>
  </w:style>
  <w:style w:type="paragraph" w:styleId="TOC1">
    <w:name w:val="toc 1"/>
    <w:basedOn w:val="Normal"/>
    <w:next w:val="Normal"/>
    <w:autoRedefine/>
    <w:semiHidden/>
    <w:pPr>
      <w:tabs>
        <w:tab w:val="right" w:leader="dot" w:pos="9072"/>
      </w:tabs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072"/>
      </w:tabs>
      <w:ind w:left="20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072"/>
      </w:tabs>
      <w:ind w:left="40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072"/>
      </w:tabs>
      <w:ind w:left="60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072"/>
      </w:tabs>
      <w:ind w:left="800"/>
    </w:pPr>
  </w:style>
  <w:style w:type="paragraph" w:styleId="TOC6">
    <w:name w:val="toc 6"/>
    <w:basedOn w:val="Normal"/>
    <w:next w:val="Normal"/>
    <w:autoRedefine/>
    <w:semiHidden/>
    <w:pPr>
      <w:tabs>
        <w:tab w:val="right" w:leader="dot" w:pos="9072"/>
      </w:tabs>
      <w:ind w:left="1000"/>
    </w:pPr>
  </w:style>
  <w:style w:type="paragraph" w:styleId="TOC7">
    <w:name w:val="toc 7"/>
    <w:basedOn w:val="Normal"/>
    <w:next w:val="Normal"/>
    <w:autoRedefine/>
    <w:semiHidden/>
    <w:pPr>
      <w:tabs>
        <w:tab w:val="right" w:leader="dot" w:pos="9072"/>
      </w:tabs>
      <w:ind w:left="1200"/>
    </w:pPr>
  </w:style>
  <w:style w:type="paragraph" w:styleId="TOC8">
    <w:name w:val="toc 8"/>
    <w:basedOn w:val="Normal"/>
    <w:next w:val="Normal"/>
    <w:autoRedefine/>
    <w:semiHidden/>
    <w:pPr>
      <w:tabs>
        <w:tab w:val="right" w:leader="dot" w:pos="9072"/>
      </w:tabs>
      <w:ind w:left="140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072"/>
      </w:tabs>
      <w:ind w:left="1600"/>
    </w:pPr>
  </w:style>
  <w:style w:type="paragraph" w:customStyle="1" w:styleId="Vorgabetext">
    <w:name w:val="Vorgabetext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right" w:pos="9072"/>
      </w:tabs>
      <w:jc w:val="left"/>
    </w:pPr>
    <w:rPr>
      <w:rFonts w:ascii="Times New Roman" w:hAnsi="Times New Roman"/>
    </w:rPr>
  </w:style>
  <w:style w:type="paragraph" w:customStyle="1" w:styleId="WPBullets">
    <w:name w:val="WP Bullets"/>
    <w:basedOn w:val="Normal"/>
  </w:style>
  <w:style w:type="character" w:styleId="LineNumber">
    <w:name w:val="line number"/>
    <w:semiHidden/>
    <w:rPr>
      <w:rFonts w:ascii="Arial" w:hAnsi="Arial"/>
      <w:noProof w:val="0"/>
      <w:sz w:val="18"/>
      <w:lang w:val="de-DE"/>
    </w:rPr>
  </w:style>
  <w:style w:type="paragraph" w:customStyle="1" w:styleId="ZuHndenvon">
    <w:name w:val="Zu Händen von"/>
    <w:basedOn w:val="BodyText"/>
    <w:next w:val="Salutation"/>
    <w:pPr>
      <w:spacing w:before="220" w:after="0"/>
      <w:jc w:val="left"/>
    </w:pPr>
  </w:style>
  <w:style w:type="paragraph" w:styleId="TOAHeading">
    <w:name w:val="toa heading"/>
    <w:basedOn w:val="Normal"/>
    <w:next w:val="Normal"/>
    <w:semiHidden/>
    <w:pPr>
      <w:spacing w:before="120"/>
    </w:pPr>
    <w:rPr>
      <w:b/>
    </w:rPr>
  </w:style>
  <w:style w:type="paragraph" w:styleId="TableofAuthorities">
    <w:name w:val="table of authorities"/>
    <w:basedOn w:val="Normal"/>
    <w:next w:val="Normal"/>
    <w:semiHidden/>
    <w:pPr>
      <w:tabs>
        <w:tab w:val="right" w:leader="dot" w:pos="9072"/>
      </w:tabs>
      <w:ind w:left="200" w:hanging="200"/>
    </w:pPr>
  </w:style>
  <w:style w:type="paragraph" w:customStyle="1" w:styleId="Text">
    <w:name w:val="Text"/>
    <w:basedOn w:val="Normal"/>
    <w:pPr>
      <w:jc w:val="left"/>
    </w:pPr>
    <w:rPr>
      <w:rFonts w:ascii="Times New Roman" w:hAnsi="Times New Roman"/>
    </w:rPr>
  </w:style>
  <w:style w:type="paragraph" w:customStyle="1" w:styleId="Markierung2">
    <w:name w:val="Markierung 2"/>
    <w:basedOn w:val="Normal"/>
    <w:pPr>
      <w:numPr>
        <w:numId w:val="1"/>
      </w:numPr>
    </w:pPr>
  </w:style>
  <w:style w:type="paragraph" w:styleId="BodyText2">
    <w:name w:val="Body Text 2"/>
    <w:basedOn w:val="Normal"/>
    <w:semiHidden/>
    <w:rPr>
      <w:sz w:val="20"/>
    </w:rPr>
  </w:style>
  <w:style w:type="character" w:styleId="Hyperlink">
    <w:name w:val="Hyperlink"/>
    <w:basedOn w:val="DefaultParagraphFont"/>
    <w:semiHidden/>
    <w:rPr>
      <w:strike w:val="0"/>
      <w:dstrike w:val="0"/>
      <w:color w:val="303A88"/>
      <w:sz w:val="22"/>
      <w:szCs w:val="22"/>
      <w:u w:val="none"/>
      <w:effect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D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D53"/>
    <w:rPr>
      <w:rFonts w:ascii="Tahoma" w:hAnsi="Tahoma" w:cs="Tahoma"/>
      <w:sz w:val="16"/>
      <w:szCs w:val="16"/>
      <w:lang w:val="de-DE"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CF1EF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85AD6"/>
    <w:rPr>
      <w:color w:val="666666"/>
    </w:rPr>
  </w:style>
  <w:style w:type="paragraph" w:styleId="Subtitle">
    <w:name w:val="Subtitle"/>
    <w:basedOn w:val="Normal"/>
    <w:next w:val="Normal"/>
    <w:uiPriority w:val="11"/>
    <w:qFormat/>
    <w:pPr>
      <w:spacing w:after="60"/>
      <w:jc w:val="center"/>
    </w:p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gnivent.com" TargetMode="External"/><Relationship Id="rId1" Type="http://schemas.openxmlformats.org/officeDocument/2006/relationships/hyperlink" Target="mailto:rfq@agnivent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C/5R7ZesTnyx+ydLqUFqjXr/Iw==">CgMxLjA4AHIhMXNFQi1oM3RTLUpUd1dfQmFGeXlnb3FFQzBDNEo2Q0o4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AgniVent LLC</dc:creator>
  <cp:lastModifiedBy>Maxim Dumchev</cp:lastModifiedBy>
  <cp:revision>2</cp:revision>
  <dcterms:created xsi:type="dcterms:W3CDTF">2026-10-04T02:45:00Z</dcterms:created>
  <dcterms:modified xsi:type="dcterms:W3CDTF">2026-10-04T02:45:00Z</dcterms:modified>
</cp:coreProperties>
</file>